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CF" w:rsidRPr="00F1298D" w:rsidRDefault="001704CF" w:rsidP="001704CF">
      <w:pPr>
        <w:jc w:val="center"/>
        <w:rPr>
          <w:rFonts w:ascii="Times New Roman" w:hAnsi="Times New Roman"/>
          <w:b/>
          <w:color w:val="FF0000"/>
          <w:sz w:val="32"/>
          <w:szCs w:val="32"/>
        </w:rPr>
      </w:pPr>
      <w:r w:rsidRPr="00F1298D">
        <w:rPr>
          <w:rFonts w:ascii="Times New Roman" w:hAnsi="Times New Roman"/>
          <w:b/>
          <w:color w:val="FF0000"/>
          <w:sz w:val="32"/>
          <w:szCs w:val="32"/>
        </w:rPr>
        <w:t>第十二届全国数学地质与地学信息学术研讨会</w:t>
      </w:r>
    </w:p>
    <w:p w:rsidR="001704CF" w:rsidRPr="00F1298D" w:rsidRDefault="001704CF" w:rsidP="001704CF">
      <w:pPr>
        <w:spacing w:line="720" w:lineRule="auto"/>
        <w:jc w:val="center"/>
        <w:rPr>
          <w:rFonts w:ascii="Times New Roman" w:hAnsi="Times New Roman"/>
          <w:b/>
          <w:color w:val="FF0000"/>
          <w:sz w:val="32"/>
          <w:szCs w:val="32"/>
        </w:rPr>
      </w:pPr>
      <w:r w:rsidRPr="00F1298D">
        <w:rPr>
          <w:rFonts w:ascii="Times New Roman" w:hAnsi="Times New Roman"/>
          <w:b/>
          <w:color w:val="FF0000"/>
          <w:sz w:val="32"/>
          <w:szCs w:val="32"/>
        </w:rPr>
        <w:t>(</w:t>
      </w:r>
      <w:r w:rsidRPr="00F1298D">
        <w:rPr>
          <w:rFonts w:ascii="Times New Roman" w:hAnsi="Times New Roman" w:hint="eastAsia"/>
          <w:b/>
          <w:color w:val="FF0000"/>
          <w:sz w:val="32"/>
          <w:szCs w:val="32"/>
        </w:rPr>
        <w:t>二</w:t>
      </w:r>
      <w:r w:rsidRPr="00F1298D">
        <w:rPr>
          <w:rFonts w:ascii="Times New Roman" w:hAnsi="Times New Roman"/>
          <w:b/>
          <w:color w:val="FF0000"/>
          <w:sz w:val="32"/>
          <w:szCs w:val="32"/>
        </w:rPr>
        <w:t>号通知</w:t>
      </w:r>
      <w:r w:rsidRPr="00F1298D">
        <w:rPr>
          <w:rFonts w:ascii="Times New Roman" w:hAnsi="Times New Roman"/>
          <w:b/>
          <w:color w:val="FF0000"/>
          <w:sz w:val="32"/>
          <w:szCs w:val="32"/>
        </w:rPr>
        <w:t>)</w:t>
      </w:r>
    </w:p>
    <w:p w:rsidR="001704CF" w:rsidRPr="003660EE" w:rsidRDefault="001704CF" w:rsidP="001704CF">
      <w:pPr>
        <w:adjustRightInd w:val="0"/>
        <w:snapToGrid w:val="0"/>
        <w:spacing w:line="300" w:lineRule="auto"/>
        <w:ind w:firstLineChars="200" w:firstLine="560"/>
        <w:rPr>
          <w:rFonts w:ascii="Times New Roman" w:hAnsi="Times New Roman"/>
          <w:kern w:val="0"/>
          <w:sz w:val="28"/>
          <w:szCs w:val="28"/>
        </w:rPr>
      </w:pPr>
      <w:r>
        <w:rPr>
          <w:rFonts w:ascii="Times New Roman" w:hAnsi="Times New Roman" w:hint="eastAsia"/>
          <w:kern w:val="0"/>
          <w:sz w:val="28"/>
          <w:szCs w:val="28"/>
        </w:rPr>
        <w:t>近年来</w:t>
      </w:r>
      <w:r w:rsidRPr="003660EE">
        <w:rPr>
          <w:rFonts w:ascii="Times New Roman" w:hAnsi="Times New Roman"/>
          <w:kern w:val="0"/>
          <w:sz w:val="28"/>
          <w:szCs w:val="28"/>
        </w:rPr>
        <w:t>我国经济社会发展方式正发生深刻变化，地质工作格局也随之发生重大调整，今年是实施国家</w:t>
      </w:r>
      <w:r w:rsidRPr="003660EE">
        <w:rPr>
          <w:rFonts w:ascii="Times New Roman" w:hAnsi="Times New Roman"/>
          <w:kern w:val="0"/>
          <w:sz w:val="28"/>
          <w:szCs w:val="28"/>
        </w:rPr>
        <w:t>“</w:t>
      </w:r>
      <w:r w:rsidRPr="003660EE">
        <w:rPr>
          <w:rFonts w:ascii="Times New Roman" w:hAnsi="Times New Roman"/>
          <w:kern w:val="0"/>
          <w:sz w:val="28"/>
          <w:szCs w:val="28"/>
        </w:rPr>
        <w:t>十二五</w:t>
      </w:r>
      <w:r w:rsidRPr="003660EE">
        <w:rPr>
          <w:rFonts w:ascii="Times New Roman" w:hAnsi="Times New Roman"/>
          <w:kern w:val="0"/>
          <w:sz w:val="28"/>
          <w:szCs w:val="28"/>
        </w:rPr>
        <w:t>”</w:t>
      </w:r>
      <w:r w:rsidRPr="003660EE">
        <w:rPr>
          <w:rFonts w:ascii="Times New Roman" w:hAnsi="Times New Roman"/>
          <w:kern w:val="0"/>
          <w:sz w:val="28"/>
          <w:szCs w:val="28"/>
        </w:rPr>
        <w:t>规划承上启下的重要一年，地质工作又处在一个新的历史起点上。我国地域辽阔，成矿地质条件优越，目前数学</w:t>
      </w:r>
      <w:hyperlink r:id="rId6" w:tgtFrame="_blank" w:history="1">
        <w:r w:rsidRPr="003660EE">
          <w:rPr>
            <w:rFonts w:ascii="Times New Roman" w:hAnsi="Times New Roman"/>
            <w:kern w:val="0"/>
            <w:sz w:val="28"/>
            <w:szCs w:val="28"/>
          </w:rPr>
          <w:t>地质工作</w:t>
        </w:r>
      </w:hyperlink>
      <w:r w:rsidRPr="003660EE">
        <w:rPr>
          <w:rFonts w:ascii="Times New Roman" w:hAnsi="Times New Roman"/>
          <w:kern w:val="0"/>
          <w:sz w:val="28"/>
          <w:szCs w:val="28"/>
        </w:rPr>
        <w:t>在国际上已经有了比较普遍的开展，在国内也</w:t>
      </w:r>
      <w:r>
        <w:rPr>
          <w:rFonts w:ascii="Times New Roman" w:hAnsi="Times New Roman" w:hint="eastAsia"/>
          <w:kern w:val="0"/>
          <w:sz w:val="28"/>
          <w:szCs w:val="28"/>
        </w:rPr>
        <w:t>进行</w:t>
      </w:r>
      <w:r>
        <w:rPr>
          <w:rFonts w:ascii="Times New Roman" w:hAnsi="Times New Roman"/>
          <w:kern w:val="0"/>
          <w:sz w:val="28"/>
          <w:szCs w:val="28"/>
        </w:rPr>
        <w:t>了</w:t>
      </w:r>
      <w:r>
        <w:rPr>
          <w:rFonts w:ascii="Times New Roman" w:hAnsi="Times New Roman" w:hint="eastAsia"/>
          <w:kern w:val="0"/>
          <w:sz w:val="28"/>
          <w:szCs w:val="28"/>
        </w:rPr>
        <w:t>较多的</w:t>
      </w:r>
      <w:r w:rsidRPr="003660EE">
        <w:rPr>
          <w:rFonts w:ascii="Times New Roman" w:hAnsi="Times New Roman"/>
          <w:kern w:val="0"/>
          <w:sz w:val="28"/>
          <w:szCs w:val="28"/>
        </w:rPr>
        <w:t>理论研究与方法应用方面的工作，同时在地学信息研究和找矿新技术新方法应用探索等方面也取得了重要进展。为了深入探讨我国数学地质研究发展，快速实现重大找矿突破，提高资源勘探开采水平，切实增强国内资源保障能力，破解资源瓶颈约束，</w:t>
      </w:r>
      <w:r w:rsidRPr="00D61EDC">
        <w:rPr>
          <w:rFonts w:ascii="Times New Roman" w:hAnsi="Times New Roman"/>
          <w:color w:val="000000"/>
          <w:kern w:val="0"/>
          <w:sz w:val="28"/>
          <w:szCs w:val="28"/>
        </w:rPr>
        <w:t>服务找矿突破战略行动；</w:t>
      </w:r>
      <w:r w:rsidRPr="003660EE">
        <w:rPr>
          <w:rFonts w:ascii="Times New Roman" w:hAnsi="Times New Roman"/>
          <w:kern w:val="0"/>
          <w:sz w:val="28"/>
          <w:szCs w:val="28"/>
        </w:rPr>
        <w:t>本次会议将围绕</w:t>
      </w:r>
      <w:r>
        <w:rPr>
          <w:rFonts w:ascii="Times New Roman" w:hAnsi="Times New Roman" w:hint="eastAsia"/>
          <w:kern w:val="0"/>
          <w:sz w:val="28"/>
          <w:szCs w:val="28"/>
        </w:rPr>
        <w:t>数学地质，</w:t>
      </w:r>
      <w:r w:rsidRPr="003660EE">
        <w:rPr>
          <w:rFonts w:ascii="Times New Roman" w:hAnsi="Times New Roman"/>
          <w:kern w:val="0"/>
          <w:sz w:val="28"/>
          <w:szCs w:val="28"/>
        </w:rPr>
        <w:t>遥感地质，地质空间数据与数据挖掘技术，</w:t>
      </w:r>
      <w:r w:rsidRPr="003660EE">
        <w:rPr>
          <w:rFonts w:ascii="Times New Roman" w:hAnsi="Times New Roman"/>
          <w:kern w:val="0"/>
          <w:sz w:val="28"/>
          <w:szCs w:val="28"/>
        </w:rPr>
        <w:t>GIS</w:t>
      </w:r>
      <w:r w:rsidRPr="003660EE">
        <w:rPr>
          <w:rFonts w:ascii="Times New Roman" w:hAnsi="Times New Roman"/>
          <w:kern w:val="0"/>
          <w:sz w:val="28"/>
          <w:szCs w:val="28"/>
        </w:rPr>
        <w:t>与成矿预测，移动</w:t>
      </w:r>
      <w:r w:rsidRPr="003660EE">
        <w:rPr>
          <w:rFonts w:ascii="Times New Roman" w:hAnsi="Times New Roman"/>
          <w:kern w:val="0"/>
          <w:sz w:val="28"/>
          <w:szCs w:val="28"/>
        </w:rPr>
        <w:t>GIS</w:t>
      </w:r>
      <w:r w:rsidRPr="003660EE">
        <w:rPr>
          <w:rFonts w:ascii="Times New Roman" w:hAnsi="Times New Roman"/>
          <w:kern w:val="0"/>
          <w:sz w:val="28"/>
          <w:szCs w:val="28"/>
        </w:rPr>
        <w:t>技术，高光谱技术在地质中的应用等研究领域的最新研究成果和研究动态，就部分重大难题开设专场会议进行研讨。会议决定于</w:t>
      </w:r>
      <w:r w:rsidRPr="003660EE">
        <w:rPr>
          <w:rFonts w:ascii="Times New Roman" w:hAnsi="Times New Roman"/>
          <w:kern w:val="0"/>
          <w:sz w:val="28"/>
          <w:szCs w:val="28"/>
        </w:rPr>
        <w:t>2013</w:t>
      </w:r>
      <w:r w:rsidRPr="003660EE">
        <w:rPr>
          <w:rFonts w:ascii="Times New Roman" w:hAnsi="Times New Roman"/>
          <w:kern w:val="0"/>
          <w:sz w:val="28"/>
          <w:szCs w:val="28"/>
        </w:rPr>
        <w:t>年</w:t>
      </w:r>
      <w:r w:rsidRPr="003660EE">
        <w:rPr>
          <w:rFonts w:ascii="Times New Roman" w:hAnsi="Times New Roman"/>
          <w:kern w:val="0"/>
          <w:sz w:val="28"/>
          <w:szCs w:val="28"/>
        </w:rPr>
        <w:t>10</w:t>
      </w:r>
      <w:r w:rsidRPr="003660EE">
        <w:rPr>
          <w:rFonts w:ascii="Times New Roman" w:hAnsi="Times New Roman"/>
          <w:kern w:val="0"/>
          <w:sz w:val="28"/>
          <w:szCs w:val="28"/>
        </w:rPr>
        <w:t>月</w:t>
      </w:r>
      <w:r>
        <w:rPr>
          <w:rFonts w:ascii="Times New Roman" w:hAnsi="Times New Roman" w:hint="eastAsia"/>
          <w:kern w:val="0"/>
          <w:sz w:val="28"/>
          <w:szCs w:val="28"/>
        </w:rPr>
        <w:t>11</w:t>
      </w:r>
      <w:r>
        <w:rPr>
          <w:rFonts w:ascii="Times New Roman" w:hAnsi="Times New Roman" w:hint="eastAsia"/>
          <w:kern w:val="0"/>
          <w:sz w:val="28"/>
          <w:szCs w:val="28"/>
        </w:rPr>
        <w:t>日</w:t>
      </w:r>
      <w:r>
        <w:rPr>
          <w:rFonts w:ascii="Times New Roman" w:hAnsi="Times New Roman" w:hint="eastAsia"/>
          <w:kern w:val="0"/>
          <w:sz w:val="28"/>
          <w:szCs w:val="28"/>
        </w:rPr>
        <w:t>~13</w:t>
      </w:r>
      <w:r>
        <w:rPr>
          <w:rFonts w:ascii="Times New Roman" w:hAnsi="Times New Roman" w:hint="eastAsia"/>
          <w:kern w:val="0"/>
          <w:sz w:val="28"/>
          <w:szCs w:val="28"/>
        </w:rPr>
        <w:t>日</w:t>
      </w:r>
      <w:r w:rsidRPr="003660EE">
        <w:rPr>
          <w:rFonts w:ascii="Times New Roman" w:hAnsi="Times New Roman"/>
          <w:kern w:val="0"/>
          <w:sz w:val="28"/>
          <w:szCs w:val="28"/>
        </w:rPr>
        <w:t>在新疆乌鲁木齐召开</w:t>
      </w:r>
      <w:r w:rsidRPr="003660EE">
        <w:rPr>
          <w:rFonts w:ascii="Times New Roman" w:hAnsi="Times New Roman"/>
          <w:kern w:val="0"/>
          <w:sz w:val="28"/>
          <w:szCs w:val="28"/>
        </w:rPr>
        <w:t>“</w:t>
      </w:r>
      <w:r w:rsidRPr="003660EE">
        <w:rPr>
          <w:rFonts w:ascii="Times New Roman" w:hAnsi="Times New Roman"/>
          <w:kern w:val="0"/>
          <w:sz w:val="28"/>
          <w:szCs w:val="28"/>
        </w:rPr>
        <w:t>第十二届全国数学地质与地学信息学术研讨会</w:t>
      </w:r>
      <w:r w:rsidRPr="003660EE">
        <w:rPr>
          <w:rFonts w:ascii="Times New Roman" w:hAnsi="Times New Roman"/>
          <w:kern w:val="0"/>
          <w:sz w:val="28"/>
          <w:szCs w:val="28"/>
        </w:rPr>
        <w:t>”</w:t>
      </w:r>
      <w:r w:rsidRPr="003660EE">
        <w:rPr>
          <w:rFonts w:ascii="Times New Roman" w:hAnsi="Times New Roman"/>
          <w:kern w:val="0"/>
          <w:sz w:val="28"/>
          <w:szCs w:val="28"/>
        </w:rPr>
        <w:t>，热情期待各相关科研院所、高等院校、地质和矿业企事业单位同仁的积极响应与踊跃参与。</w:t>
      </w:r>
    </w:p>
    <w:p w:rsidR="001704CF" w:rsidRPr="003660EE" w:rsidRDefault="001704CF" w:rsidP="001704CF">
      <w:pPr>
        <w:adjustRightInd w:val="0"/>
        <w:snapToGrid w:val="0"/>
        <w:spacing w:line="300" w:lineRule="auto"/>
        <w:ind w:firstLineChars="200" w:firstLine="562"/>
        <w:rPr>
          <w:rFonts w:ascii="Times New Roman" w:hAnsi="Times New Roman"/>
          <w:b/>
          <w:sz w:val="28"/>
          <w:szCs w:val="28"/>
        </w:rPr>
      </w:pPr>
    </w:p>
    <w:p w:rsidR="001704CF" w:rsidRPr="003660EE" w:rsidRDefault="001704CF" w:rsidP="001704CF">
      <w:pPr>
        <w:adjustRightInd w:val="0"/>
        <w:snapToGrid w:val="0"/>
        <w:spacing w:line="300" w:lineRule="auto"/>
        <w:rPr>
          <w:rFonts w:ascii="Times New Roman" w:hAnsi="Times New Roman"/>
          <w:b/>
          <w:sz w:val="28"/>
          <w:szCs w:val="28"/>
        </w:rPr>
      </w:pPr>
      <w:r w:rsidRPr="003660EE">
        <w:rPr>
          <w:rFonts w:ascii="Times New Roman" w:hAnsi="Times New Roman"/>
          <w:b/>
          <w:sz w:val="28"/>
          <w:szCs w:val="28"/>
        </w:rPr>
        <w:t>一、会议发起单位：</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中国地质学会数学地质和地学信息专业委员会</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国家自然科学基金委员会地球科学部</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中国地质调查局科技外事部</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新疆维吾尔地质矿产勘查开发局</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新疆维吾尔自治区科学技术厅</w:t>
      </w:r>
    </w:p>
    <w:p w:rsidR="001704CF"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中国地质大学</w:t>
      </w:r>
      <w:r>
        <w:rPr>
          <w:rFonts w:ascii="Times New Roman" w:hAnsi="Times New Roman" w:hint="eastAsia"/>
          <w:sz w:val="28"/>
          <w:szCs w:val="28"/>
        </w:rPr>
        <w:t>地质过程与矿产资源国家重点实验室</w:t>
      </w:r>
    </w:p>
    <w:p w:rsidR="001704CF" w:rsidRPr="00F63EC6"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中国地质大学（武汉）</w:t>
      </w:r>
      <w:r>
        <w:rPr>
          <w:rFonts w:ascii="Times New Roman" w:hAnsi="Times New Roman" w:hint="eastAsia"/>
          <w:sz w:val="28"/>
          <w:szCs w:val="28"/>
        </w:rPr>
        <w:t>国土</w:t>
      </w:r>
      <w:proofErr w:type="gramStart"/>
      <w:r>
        <w:rPr>
          <w:rFonts w:ascii="Times New Roman" w:hAnsi="Times New Roman" w:hint="eastAsia"/>
          <w:sz w:val="28"/>
          <w:szCs w:val="28"/>
        </w:rPr>
        <w:t>部资源</w:t>
      </w:r>
      <w:proofErr w:type="gramEnd"/>
      <w:r>
        <w:rPr>
          <w:rFonts w:ascii="Times New Roman" w:hAnsi="Times New Roman" w:hint="eastAsia"/>
          <w:sz w:val="28"/>
          <w:szCs w:val="28"/>
        </w:rPr>
        <w:t>定量评价与信息工程重点实验室</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新疆地质学会</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紫金矿业集团西北有限公司</w:t>
      </w:r>
    </w:p>
    <w:p w:rsidR="001704CF" w:rsidRPr="003660EE" w:rsidRDefault="001704CF" w:rsidP="001704CF">
      <w:pPr>
        <w:adjustRightInd w:val="0"/>
        <w:snapToGrid w:val="0"/>
        <w:spacing w:line="300" w:lineRule="auto"/>
        <w:rPr>
          <w:rFonts w:ascii="Times New Roman" w:hAnsi="Times New Roman"/>
          <w:b/>
          <w:sz w:val="28"/>
          <w:szCs w:val="28"/>
        </w:rPr>
      </w:pPr>
      <w:r w:rsidRPr="003660EE">
        <w:rPr>
          <w:rFonts w:ascii="Times New Roman" w:hAnsi="Times New Roman"/>
          <w:b/>
          <w:sz w:val="28"/>
          <w:szCs w:val="28"/>
        </w:rPr>
        <w:lastRenderedPageBreak/>
        <w:t>二、承办单位：</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中国科学院新疆生态与地理研究所</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中国科学院新疆矿产资源研究中心</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新疆维吾尔地质矿产勘查开发局</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中国石油新疆油田公司</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国家</w:t>
      </w:r>
      <w:r w:rsidRPr="003660EE">
        <w:rPr>
          <w:rFonts w:ascii="Times New Roman" w:hAnsi="Times New Roman"/>
          <w:sz w:val="28"/>
          <w:szCs w:val="28"/>
        </w:rPr>
        <w:t>305</w:t>
      </w:r>
      <w:r w:rsidRPr="003660EE">
        <w:rPr>
          <w:rFonts w:ascii="Times New Roman" w:hAnsi="Times New Roman"/>
          <w:sz w:val="28"/>
          <w:szCs w:val="28"/>
        </w:rPr>
        <w:t>项目办公室</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新疆大学</w:t>
      </w:r>
    </w:p>
    <w:p w:rsidR="001704CF" w:rsidRPr="003660EE" w:rsidRDefault="001704CF" w:rsidP="001704CF">
      <w:pPr>
        <w:adjustRightInd w:val="0"/>
        <w:snapToGrid w:val="0"/>
        <w:spacing w:line="300" w:lineRule="auto"/>
        <w:rPr>
          <w:rFonts w:ascii="Times New Roman" w:hAnsi="Times New Roman"/>
          <w:b/>
          <w:sz w:val="28"/>
          <w:szCs w:val="28"/>
        </w:rPr>
      </w:pPr>
      <w:r>
        <w:rPr>
          <w:rFonts w:ascii="Times New Roman" w:hAnsi="Times New Roman" w:hint="eastAsia"/>
          <w:b/>
          <w:sz w:val="28"/>
          <w:szCs w:val="28"/>
        </w:rPr>
        <w:t>三</w:t>
      </w:r>
      <w:r w:rsidRPr="003660EE">
        <w:rPr>
          <w:rFonts w:ascii="Times New Roman" w:hAnsi="Times New Roman"/>
          <w:b/>
          <w:sz w:val="28"/>
          <w:szCs w:val="28"/>
        </w:rPr>
        <w:t>、会议组织机构</w:t>
      </w:r>
    </w:p>
    <w:p w:rsidR="001704CF" w:rsidRPr="003660EE" w:rsidRDefault="001704CF" w:rsidP="001704CF">
      <w:pPr>
        <w:adjustRightInd w:val="0"/>
        <w:snapToGrid w:val="0"/>
        <w:spacing w:line="300" w:lineRule="auto"/>
        <w:rPr>
          <w:rFonts w:ascii="Times New Roman" w:hAnsi="Times New Roman"/>
          <w:b/>
          <w:sz w:val="28"/>
          <w:szCs w:val="28"/>
        </w:rPr>
      </w:pPr>
      <w:r w:rsidRPr="003660EE">
        <w:rPr>
          <w:rFonts w:ascii="Times New Roman" w:hAnsi="Times New Roman"/>
          <w:b/>
          <w:sz w:val="28"/>
          <w:szCs w:val="28"/>
        </w:rPr>
        <w:t>1</w:t>
      </w:r>
      <w:r w:rsidRPr="003660EE">
        <w:rPr>
          <w:rFonts w:ascii="Times New Roman" w:hAnsi="Times New Roman"/>
          <w:b/>
          <w:sz w:val="28"/>
          <w:szCs w:val="28"/>
        </w:rPr>
        <w:t>、学术委员会</w:t>
      </w:r>
    </w:p>
    <w:p w:rsidR="001704CF" w:rsidRDefault="001704CF" w:rsidP="001704CF">
      <w:pPr>
        <w:adjustRightInd w:val="0"/>
        <w:snapToGrid w:val="0"/>
        <w:spacing w:line="300" w:lineRule="auto"/>
        <w:rPr>
          <w:rFonts w:ascii="Times New Roman" w:hAnsi="Times New Roman"/>
          <w:sz w:val="28"/>
          <w:szCs w:val="28"/>
        </w:rPr>
      </w:pPr>
      <w:r w:rsidRPr="003660EE">
        <w:rPr>
          <w:rFonts w:ascii="Times New Roman" w:hAnsi="Times New Roman"/>
          <w:b/>
          <w:sz w:val="28"/>
          <w:szCs w:val="28"/>
        </w:rPr>
        <w:t>主</w:t>
      </w:r>
      <w:r w:rsidRPr="003660EE">
        <w:rPr>
          <w:rFonts w:ascii="Times New Roman" w:hAnsi="Times New Roman"/>
          <w:b/>
          <w:sz w:val="28"/>
          <w:szCs w:val="28"/>
        </w:rPr>
        <w:t xml:space="preserve"> </w:t>
      </w:r>
      <w:r>
        <w:rPr>
          <w:rFonts w:ascii="Times New Roman" w:hAnsi="Times New Roman" w:hint="eastAsia"/>
          <w:b/>
          <w:sz w:val="28"/>
          <w:szCs w:val="28"/>
        </w:rPr>
        <w:t xml:space="preserve"> </w:t>
      </w:r>
      <w:r w:rsidRPr="003660EE">
        <w:rPr>
          <w:rFonts w:ascii="Times New Roman" w:hAnsi="Times New Roman"/>
          <w:b/>
          <w:sz w:val="28"/>
          <w:szCs w:val="28"/>
        </w:rPr>
        <w:t>任</w:t>
      </w:r>
      <w:r w:rsidRPr="003660EE">
        <w:rPr>
          <w:rFonts w:ascii="Times New Roman" w:hAnsi="Times New Roman"/>
          <w:sz w:val="28"/>
          <w:szCs w:val="28"/>
        </w:rPr>
        <w:t>：赵鹏大</w:t>
      </w:r>
      <w:r w:rsidRPr="003660EE">
        <w:rPr>
          <w:rFonts w:ascii="Times New Roman" w:hAnsi="Times New Roman"/>
          <w:sz w:val="28"/>
          <w:szCs w:val="28"/>
        </w:rPr>
        <w:t xml:space="preserve"> </w:t>
      </w:r>
    </w:p>
    <w:p w:rsidR="001704CF" w:rsidRDefault="001704CF" w:rsidP="001704CF">
      <w:pPr>
        <w:adjustRightInd w:val="0"/>
        <w:snapToGrid w:val="0"/>
        <w:spacing w:line="300" w:lineRule="auto"/>
        <w:rPr>
          <w:rFonts w:ascii="Times New Roman" w:hAnsi="Times New Roman"/>
          <w:sz w:val="28"/>
          <w:szCs w:val="28"/>
        </w:rPr>
      </w:pPr>
      <w:r w:rsidRPr="00772D79">
        <w:rPr>
          <w:rFonts w:ascii="Times New Roman" w:hAnsi="Times New Roman" w:hint="eastAsia"/>
          <w:b/>
          <w:sz w:val="28"/>
          <w:szCs w:val="28"/>
        </w:rPr>
        <w:t>副主任：</w:t>
      </w:r>
      <w:r w:rsidRPr="00484AFD">
        <w:rPr>
          <w:rFonts w:ascii="Times New Roman" w:hAnsi="Times New Roman" w:hint="eastAsia"/>
          <w:sz w:val="28"/>
          <w:szCs w:val="28"/>
        </w:rPr>
        <w:t>成秋明</w:t>
      </w:r>
      <w:r>
        <w:rPr>
          <w:rFonts w:ascii="Times New Roman" w:hAnsi="Times New Roman" w:hint="eastAsia"/>
          <w:sz w:val="28"/>
          <w:szCs w:val="28"/>
        </w:rPr>
        <w:t>、</w:t>
      </w:r>
      <w:r w:rsidRPr="00774144">
        <w:rPr>
          <w:rFonts w:ascii="Times New Roman" w:hAnsi="Times New Roman"/>
          <w:sz w:val="28"/>
          <w:szCs w:val="28"/>
        </w:rPr>
        <w:t>张小雷</w:t>
      </w:r>
      <w:r w:rsidRPr="00774144">
        <w:rPr>
          <w:rFonts w:ascii="Times New Roman" w:hAnsi="Times New Roman" w:hint="eastAsia"/>
          <w:sz w:val="28"/>
          <w:szCs w:val="28"/>
        </w:rPr>
        <w:t>、</w:t>
      </w:r>
      <w:r w:rsidRPr="00774144">
        <w:rPr>
          <w:rFonts w:ascii="Times New Roman" w:hAnsi="Times New Roman"/>
          <w:sz w:val="28"/>
          <w:szCs w:val="28"/>
        </w:rPr>
        <w:t>陈</w:t>
      </w:r>
      <w:r w:rsidRPr="00774144">
        <w:rPr>
          <w:rFonts w:ascii="Times New Roman" w:hAnsi="Times New Roman" w:hint="eastAsia"/>
          <w:sz w:val="28"/>
          <w:szCs w:val="28"/>
        </w:rPr>
        <w:t xml:space="preserve">  </w:t>
      </w:r>
      <w:r w:rsidRPr="00774144">
        <w:rPr>
          <w:rFonts w:ascii="Times New Roman" w:hAnsi="Times New Roman"/>
          <w:sz w:val="28"/>
          <w:szCs w:val="28"/>
        </w:rPr>
        <w:t>曦</w:t>
      </w:r>
      <w:r w:rsidRPr="00774144">
        <w:rPr>
          <w:rFonts w:ascii="Times New Roman" w:hAnsi="Times New Roman" w:hint="eastAsia"/>
          <w:sz w:val="28"/>
          <w:szCs w:val="28"/>
        </w:rPr>
        <w:t>、</w:t>
      </w:r>
      <w:r w:rsidRPr="00774144">
        <w:rPr>
          <w:rFonts w:ascii="Times New Roman" w:hAnsi="Times New Roman"/>
          <w:sz w:val="28"/>
          <w:szCs w:val="28"/>
        </w:rPr>
        <w:t>董连慧</w:t>
      </w:r>
      <w:r w:rsidRPr="00774144">
        <w:rPr>
          <w:rFonts w:ascii="Times New Roman" w:hAnsi="Times New Roman" w:hint="eastAsia"/>
          <w:sz w:val="28"/>
          <w:szCs w:val="28"/>
        </w:rPr>
        <w:t>、</w:t>
      </w:r>
      <w:r w:rsidRPr="00774144">
        <w:rPr>
          <w:rFonts w:ascii="Times New Roman" w:hAnsi="Times New Roman"/>
          <w:sz w:val="28"/>
          <w:szCs w:val="28"/>
        </w:rPr>
        <w:t>肖文交</w:t>
      </w:r>
      <w:r w:rsidRPr="00774144">
        <w:rPr>
          <w:rFonts w:ascii="Times New Roman" w:hAnsi="Times New Roman" w:hint="eastAsia"/>
          <w:sz w:val="28"/>
          <w:szCs w:val="28"/>
        </w:rPr>
        <w:t>、肖克炎、</w:t>
      </w:r>
    </w:p>
    <w:p w:rsidR="001704CF" w:rsidRPr="00774144" w:rsidRDefault="001704CF" w:rsidP="001704CF">
      <w:pPr>
        <w:adjustRightInd w:val="0"/>
        <w:snapToGrid w:val="0"/>
        <w:spacing w:line="300" w:lineRule="auto"/>
        <w:ind w:firstLineChars="400" w:firstLine="1120"/>
        <w:rPr>
          <w:rFonts w:ascii="Times New Roman" w:hAnsi="Times New Roman"/>
          <w:sz w:val="28"/>
          <w:szCs w:val="28"/>
        </w:rPr>
      </w:pPr>
      <w:r w:rsidRPr="009069AE">
        <w:rPr>
          <w:rFonts w:ascii="Times New Roman" w:hAnsi="Times New Roman" w:hint="eastAsia"/>
          <w:sz w:val="28"/>
          <w:szCs w:val="28"/>
        </w:rPr>
        <w:t>陈衍景、</w:t>
      </w:r>
      <w:r w:rsidRPr="00774144">
        <w:rPr>
          <w:rFonts w:ascii="Times New Roman" w:hAnsi="Times New Roman" w:hint="eastAsia"/>
          <w:sz w:val="28"/>
          <w:szCs w:val="28"/>
        </w:rPr>
        <w:t>陈建平、</w:t>
      </w:r>
      <w:r w:rsidRPr="00774144">
        <w:rPr>
          <w:rFonts w:ascii="Times New Roman" w:hAnsi="Times New Roman"/>
          <w:sz w:val="28"/>
          <w:szCs w:val="28"/>
        </w:rPr>
        <w:t>陈建国</w:t>
      </w:r>
      <w:r>
        <w:rPr>
          <w:rFonts w:ascii="Times New Roman" w:hAnsi="Times New Roman" w:hint="eastAsia"/>
          <w:sz w:val="28"/>
          <w:szCs w:val="28"/>
        </w:rPr>
        <w:t>、赵</w:t>
      </w:r>
      <w:r>
        <w:rPr>
          <w:rFonts w:ascii="Times New Roman" w:hAnsi="Times New Roman" w:hint="eastAsia"/>
          <w:sz w:val="28"/>
          <w:szCs w:val="28"/>
        </w:rPr>
        <w:t xml:space="preserve">  </w:t>
      </w:r>
      <w:r>
        <w:rPr>
          <w:rFonts w:ascii="Times New Roman" w:hAnsi="Times New Roman" w:hint="eastAsia"/>
          <w:sz w:val="28"/>
          <w:szCs w:val="28"/>
        </w:rPr>
        <w:t>平、严光生</w:t>
      </w:r>
    </w:p>
    <w:p w:rsidR="001704CF" w:rsidRPr="003660EE" w:rsidRDefault="001704CF" w:rsidP="001704CF">
      <w:pPr>
        <w:adjustRightInd w:val="0"/>
        <w:snapToGrid w:val="0"/>
        <w:spacing w:line="300" w:lineRule="auto"/>
        <w:rPr>
          <w:rFonts w:ascii="Times New Roman" w:hAnsi="Times New Roman"/>
          <w:b/>
          <w:sz w:val="28"/>
          <w:szCs w:val="28"/>
        </w:rPr>
      </w:pPr>
      <w:r w:rsidRPr="003660EE">
        <w:rPr>
          <w:rFonts w:ascii="Times New Roman" w:hAnsi="Times New Roman"/>
          <w:b/>
          <w:sz w:val="28"/>
          <w:szCs w:val="28"/>
        </w:rPr>
        <w:t>委</w:t>
      </w:r>
      <w:r w:rsidRPr="003660EE">
        <w:rPr>
          <w:rFonts w:ascii="Times New Roman" w:hAnsi="Times New Roman"/>
          <w:b/>
          <w:sz w:val="28"/>
          <w:szCs w:val="28"/>
        </w:rPr>
        <w:t xml:space="preserve"> </w:t>
      </w:r>
      <w:r w:rsidRPr="003660EE">
        <w:rPr>
          <w:rFonts w:ascii="Times New Roman" w:hAnsi="Times New Roman"/>
          <w:b/>
          <w:sz w:val="28"/>
          <w:szCs w:val="28"/>
        </w:rPr>
        <w:t>员</w:t>
      </w:r>
      <w:r w:rsidRPr="003660EE">
        <w:rPr>
          <w:rFonts w:ascii="Times New Roman" w:hAnsi="Times New Roman"/>
          <w:b/>
          <w:sz w:val="28"/>
          <w:szCs w:val="28"/>
        </w:rPr>
        <w:t>(</w:t>
      </w:r>
      <w:r w:rsidRPr="003660EE">
        <w:rPr>
          <w:rFonts w:ascii="Times New Roman" w:hAnsi="Times New Roman"/>
          <w:b/>
          <w:sz w:val="28"/>
          <w:szCs w:val="28"/>
        </w:rPr>
        <w:t>以</w:t>
      </w:r>
      <w:r>
        <w:rPr>
          <w:rFonts w:ascii="Times New Roman" w:hAnsi="Times New Roman" w:hint="eastAsia"/>
          <w:b/>
          <w:sz w:val="28"/>
          <w:szCs w:val="28"/>
        </w:rPr>
        <w:t>汉字笔画</w:t>
      </w:r>
      <w:r w:rsidRPr="003660EE">
        <w:rPr>
          <w:rFonts w:ascii="Times New Roman" w:hAnsi="Times New Roman"/>
          <w:b/>
          <w:sz w:val="28"/>
          <w:szCs w:val="28"/>
        </w:rPr>
        <w:t>为序</w:t>
      </w:r>
      <w:r w:rsidRPr="003660EE">
        <w:rPr>
          <w:rFonts w:ascii="Times New Roman" w:hAnsi="Times New Roman"/>
          <w:b/>
          <w:sz w:val="28"/>
          <w:szCs w:val="28"/>
        </w:rPr>
        <w:t>)</w:t>
      </w:r>
      <w:r w:rsidRPr="003660EE">
        <w:rPr>
          <w:rFonts w:ascii="Times New Roman" w:hAnsi="Times New Roman"/>
          <w:b/>
          <w:sz w:val="28"/>
          <w:szCs w:val="28"/>
        </w:rPr>
        <w:t>：</w:t>
      </w:r>
    </w:p>
    <w:p w:rsidR="001704CF" w:rsidRDefault="001704CF" w:rsidP="001704CF">
      <w:pPr>
        <w:adjustRightInd w:val="0"/>
        <w:snapToGrid w:val="0"/>
        <w:spacing w:line="300" w:lineRule="auto"/>
        <w:rPr>
          <w:rFonts w:ascii="Times New Roman" w:hAnsi="Times New Roman"/>
          <w:sz w:val="28"/>
          <w:szCs w:val="28"/>
        </w:rPr>
      </w:pPr>
      <w:r w:rsidRPr="00484AFD">
        <w:rPr>
          <w:rFonts w:ascii="Times New Roman" w:hAnsi="Times New Roman"/>
          <w:sz w:val="28"/>
          <w:szCs w:val="28"/>
        </w:rPr>
        <w:t>丁</w:t>
      </w:r>
      <w:r w:rsidRPr="00484AFD">
        <w:rPr>
          <w:rFonts w:ascii="Times New Roman" w:hAnsi="Times New Roman" w:hint="eastAsia"/>
          <w:sz w:val="28"/>
          <w:szCs w:val="28"/>
        </w:rPr>
        <w:t xml:space="preserve">  </w:t>
      </w:r>
      <w:r w:rsidRPr="00484AFD">
        <w:rPr>
          <w:rFonts w:ascii="Times New Roman" w:hAnsi="Times New Roman"/>
          <w:sz w:val="28"/>
          <w:szCs w:val="28"/>
        </w:rPr>
        <w:t>俊</w:t>
      </w:r>
      <w:r w:rsidRPr="00484AFD">
        <w:rPr>
          <w:rFonts w:ascii="Times New Roman" w:hAnsi="Times New Roman" w:hint="eastAsia"/>
          <w:sz w:val="28"/>
          <w:szCs w:val="28"/>
        </w:rPr>
        <w:t xml:space="preserve">  </w:t>
      </w:r>
      <w:r w:rsidRPr="00484AFD">
        <w:rPr>
          <w:rFonts w:ascii="Times New Roman" w:hAnsi="Times New Roman"/>
          <w:sz w:val="28"/>
          <w:szCs w:val="28"/>
        </w:rPr>
        <w:t>马建文</w:t>
      </w:r>
      <w:r w:rsidRPr="00484AFD">
        <w:rPr>
          <w:rFonts w:ascii="Times New Roman" w:hAnsi="Times New Roman" w:hint="eastAsia"/>
          <w:sz w:val="28"/>
          <w:szCs w:val="28"/>
        </w:rPr>
        <w:t xml:space="preserve">  </w:t>
      </w:r>
      <w:r w:rsidRPr="00484AFD">
        <w:rPr>
          <w:rFonts w:ascii="Times New Roman" w:hAnsi="Times New Roman" w:hint="eastAsia"/>
          <w:sz w:val="28"/>
          <w:szCs w:val="28"/>
        </w:rPr>
        <w:t>王小平</w:t>
      </w:r>
      <w:r w:rsidRPr="00484AFD">
        <w:rPr>
          <w:rFonts w:ascii="Times New Roman" w:hAnsi="Times New Roman" w:hint="eastAsia"/>
          <w:sz w:val="28"/>
          <w:szCs w:val="28"/>
        </w:rPr>
        <w:t xml:space="preserve">  </w:t>
      </w:r>
      <w:r w:rsidRPr="00484AFD">
        <w:rPr>
          <w:rFonts w:ascii="Times New Roman" w:hAnsi="Times New Roman" w:hint="eastAsia"/>
          <w:sz w:val="28"/>
          <w:szCs w:val="28"/>
        </w:rPr>
        <w:t>王全明</w:t>
      </w:r>
      <w:r w:rsidRPr="00484AFD">
        <w:rPr>
          <w:rFonts w:ascii="Times New Roman" w:hAnsi="Times New Roman" w:hint="eastAsia"/>
          <w:sz w:val="28"/>
          <w:szCs w:val="28"/>
        </w:rPr>
        <w:t xml:space="preserve">  </w:t>
      </w:r>
      <w:r w:rsidRPr="00484AFD">
        <w:rPr>
          <w:rFonts w:ascii="Times New Roman" w:hAnsi="Times New Roman" w:hint="eastAsia"/>
          <w:sz w:val="28"/>
          <w:szCs w:val="28"/>
        </w:rPr>
        <w:t>王丽瑛</w:t>
      </w:r>
      <w:r w:rsidRPr="00484AFD">
        <w:rPr>
          <w:rFonts w:ascii="Times New Roman" w:hAnsi="Times New Roman" w:hint="eastAsia"/>
          <w:sz w:val="28"/>
          <w:szCs w:val="28"/>
        </w:rPr>
        <w:t xml:space="preserve">  </w:t>
      </w:r>
      <w:r w:rsidRPr="00484AFD">
        <w:rPr>
          <w:rFonts w:ascii="Times New Roman" w:hAnsi="Times New Roman"/>
          <w:sz w:val="28"/>
          <w:szCs w:val="28"/>
        </w:rPr>
        <w:t>王京彬</w:t>
      </w:r>
      <w:r w:rsidRPr="00484AFD">
        <w:rPr>
          <w:rFonts w:ascii="Times New Roman" w:hAnsi="Times New Roman" w:hint="eastAsia"/>
          <w:sz w:val="28"/>
          <w:szCs w:val="28"/>
        </w:rPr>
        <w:t xml:space="preserve">  </w:t>
      </w:r>
      <w:r w:rsidRPr="00484AFD">
        <w:rPr>
          <w:rFonts w:ascii="Times New Roman" w:hAnsi="Times New Roman"/>
          <w:sz w:val="28"/>
          <w:szCs w:val="28"/>
        </w:rPr>
        <w:t>王学求</w:t>
      </w:r>
    </w:p>
    <w:p w:rsidR="001704CF" w:rsidRDefault="001704CF" w:rsidP="001704CF">
      <w:pPr>
        <w:adjustRightInd w:val="0"/>
        <w:snapToGrid w:val="0"/>
        <w:spacing w:line="300" w:lineRule="auto"/>
        <w:rPr>
          <w:rFonts w:ascii="Times New Roman" w:hAnsi="Times New Roman"/>
          <w:sz w:val="28"/>
          <w:szCs w:val="28"/>
        </w:rPr>
      </w:pPr>
      <w:proofErr w:type="gramStart"/>
      <w:r w:rsidRPr="00484AFD">
        <w:rPr>
          <w:rFonts w:ascii="Times New Roman" w:hAnsi="Times New Roman"/>
          <w:sz w:val="28"/>
          <w:szCs w:val="28"/>
        </w:rPr>
        <w:t>王宗起</w:t>
      </w:r>
      <w:proofErr w:type="gramEnd"/>
      <w:r w:rsidRPr="00484AFD">
        <w:rPr>
          <w:rFonts w:ascii="Times New Roman" w:hAnsi="Times New Roman" w:hint="eastAsia"/>
          <w:sz w:val="28"/>
          <w:szCs w:val="28"/>
        </w:rPr>
        <w:t xml:space="preserve">  </w:t>
      </w:r>
      <w:r w:rsidRPr="00484AFD">
        <w:rPr>
          <w:rFonts w:ascii="Times New Roman" w:hAnsi="Times New Roman"/>
          <w:sz w:val="28"/>
          <w:szCs w:val="28"/>
        </w:rPr>
        <w:t>王晋年</w:t>
      </w:r>
      <w:r w:rsidRPr="00484AFD">
        <w:rPr>
          <w:rFonts w:ascii="Times New Roman" w:hAnsi="Times New Roman" w:hint="eastAsia"/>
          <w:sz w:val="28"/>
          <w:szCs w:val="28"/>
        </w:rPr>
        <w:t xml:space="preserve">  </w:t>
      </w:r>
      <w:r w:rsidRPr="00484AFD">
        <w:rPr>
          <w:rFonts w:ascii="Times New Roman" w:hAnsi="Times New Roman"/>
          <w:sz w:val="28"/>
          <w:szCs w:val="28"/>
        </w:rPr>
        <w:t>王恩德</w:t>
      </w:r>
      <w:r w:rsidRPr="00484AFD">
        <w:rPr>
          <w:rFonts w:ascii="Times New Roman" w:hAnsi="Times New Roman" w:hint="eastAsia"/>
          <w:sz w:val="28"/>
          <w:szCs w:val="28"/>
        </w:rPr>
        <w:t xml:space="preserve">  </w:t>
      </w:r>
      <w:r w:rsidRPr="00484AFD">
        <w:rPr>
          <w:rFonts w:ascii="Times New Roman" w:hAnsi="Times New Roman"/>
          <w:sz w:val="28"/>
          <w:szCs w:val="28"/>
        </w:rPr>
        <w:t>王登红</w:t>
      </w:r>
      <w:r w:rsidRPr="00484AFD">
        <w:rPr>
          <w:rFonts w:ascii="Times New Roman" w:hAnsi="Times New Roman" w:hint="eastAsia"/>
          <w:sz w:val="28"/>
          <w:szCs w:val="28"/>
        </w:rPr>
        <w:t xml:space="preserve">  </w:t>
      </w:r>
      <w:proofErr w:type="gramStart"/>
      <w:r w:rsidRPr="00484AFD">
        <w:rPr>
          <w:rFonts w:ascii="Times New Roman" w:hAnsi="Times New Roman" w:hint="eastAsia"/>
          <w:sz w:val="28"/>
          <w:szCs w:val="28"/>
        </w:rPr>
        <w:t>王瑞湖</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毛先成</w:t>
      </w:r>
      <w:r w:rsidRPr="00484AFD">
        <w:rPr>
          <w:rFonts w:ascii="Times New Roman" w:hAnsi="Times New Roman" w:hint="eastAsia"/>
          <w:sz w:val="28"/>
          <w:szCs w:val="28"/>
        </w:rPr>
        <w:t xml:space="preserve">  </w:t>
      </w:r>
      <w:r w:rsidRPr="00484AFD">
        <w:rPr>
          <w:rFonts w:ascii="Times New Roman" w:hAnsi="Times New Roman" w:hint="eastAsia"/>
          <w:sz w:val="28"/>
          <w:szCs w:val="28"/>
        </w:rPr>
        <w:t>文</w:t>
      </w:r>
      <w:r w:rsidRPr="00484AFD">
        <w:rPr>
          <w:rFonts w:ascii="Times New Roman" w:hAnsi="Times New Roman" w:hint="eastAsia"/>
          <w:sz w:val="28"/>
          <w:szCs w:val="28"/>
        </w:rPr>
        <w:t xml:space="preserve">  </w:t>
      </w:r>
      <w:r w:rsidRPr="00484AFD">
        <w:rPr>
          <w:rFonts w:ascii="Times New Roman" w:hAnsi="Times New Roman" w:hint="eastAsia"/>
          <w:sz w:val="28"/>
          <w:szCs w:val="28"/>
        </w:rPr>
        <w:t>辉</w:t>
      </w:r>
    </w:p>
    <w:p w:rsidR="001704CF" w:rsidRDefault="001704CF" w:rsidP="001704CF">
      <w:pPr>
        <w:adjustRightInd w:val="0"/>
        <w:snapToGrid w:val="0"/>
        <w:spacing w:line="300" w:lineRule="auto"/>
        <w:rPr>
          <w:rFonts w:ascii="Times New Roman" w:hAnsi="Times New Roman"/>
          <w:sz w:val="28"/>
          <w:szCs w:val="28"/>
        </w:rPr>
      </w:pPr>
      <w:r w:rsidRPr="00484AFD">
        <w:rPr>
          <w:rFonts w:ascii="Times New Roman" w:hAnsi="Times New Roman" w:hint="eastAsia"/>
          <w:sz w:val="28"/>
          <w:szCs w:val="28"/>
        </w:rPr>
        <w:t>付</w:t>
      </w:r>
      <w:r w:rsidRPr="00484AFD">
        <w:rPr>
          <w:rFonts w:ascii="Times New Roman" w:hAnsi="Times New Roman" w:hint="eastAsia"/>
          <w:sz w:val="28"/>
          <w:szCs w:val="28"/>
        </w:rPr>
        <w:t xml:space="preserve">  </w:t>
      </w:r>
      <w:r w:rsidRPr="00484AFD">
        <w:rPr>
          <w:rFonts w:ascii="Times New Roman" w:hAnsi="Times New Roman" w:hint="eastAsia"/>
          <w:sz w:val="28"/>
          <w:szCs w:val="28"/>
        </w:rPr>
        <w:t>强</w:t>
      </w:r>
      <w:r>
        <w:rPr>
          <w:rFonts w:ascii="Times New Roman" w:hAnsi="Times New Roman" w:hint="eastAsia"/>
          <w:sz w:val="28"/>
          <w:szCs w:val="28"/>
        </w:rPr>
        <w:t xml:space="preserve">  </w:t>
      </w:r>
      <w:r w:rsidRPr="00484AFD">
        <w:rPr>
          <w:rFonts w:ascii="Times New Roman" w:hAnsi="Times New Roman" w:hint="eastAsia"/>
          <w:sz w:val="28"/>
          <w:szCs w:val="28"/>
        </w:rPr>
        <w:t>白万成</w:t>
      </w:r>
      <w:r w:rsidRPr="00484AFD">
        <w:rPr>
          <w:rFonts w:ascii="Times New Roman" w:hAnsi="Times New Roman" w:hint="eastAsia"/>
          <w:sz w:val="28"/>
          <w:szCs w:val="28"/>
        </w:rPr>
        <w:t xml:space="preserve">  </w:t>
      </w:r>
      <w:proofErr w:type="gramStart"/>
      <w:r w:rsidRPr="00484AFD">
        <w:rPr>
          <w:rFonts w:ascii="Times New Roman" w:hAnsi="Times New Roman" w:hint="eastAsia"/>
          <w:sz w:val="28"/>
          <w:szCs w:val="28"/>
        </w:rPr>
        <w:t>冯</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京</w:t>
      </w:r>
      <w:r w:rsidRPr="00484AFD">
        <w:rPr>
          <w:rFonts w:ascii="Times New Roman" w:hAnsi="Times New Roman" w:hint="eastAsia"/>
          <w:sz w:val="28"/>
          <w:szCs w:val="28"/>
        </w:rPr>
        <w:t xml:space="preserve">  </w:t>
      </w:r>
      <w:r w:rsidRPr="00484AFD">
        <w:rPr>
          <w:rFonts w:ascii="Times New Roman" w:hAnsi="Times New Roman"/>
          <w:sz w:val="28"/>
          <w:szCs w:val="28"/>
        </w:rPr>
        <w:t>朱永峰</w:t>
      </w:r>
      <w:r w:rsidRPr="00484AFD">
        <w:rPr>
          <w:rFonts w:ascii="Times New Roman" w:hAnsi="Times New Roman" w:hint="eastAsia"/>
          <w:sz w:val="28"/>
          <w:szCs w:val="28"/>
        </w:rPr>
        <w:t xml:space="preserve">  </w:t>
      </w:r>
      <w:proofErr w:type="gramStart"/>
      <w:r w:rsidRPr="00484AFD">
        <w:rPr>
          <w:rFonts w:ascii="Times New Roman" w:hAnsi="Times New Roman" w:hint="eastAsia"/>
          <w:sz w:val="28"/>
          <w:szCs w:val="28"/>
        </w:rPr>
        <w:t>朱鹏飞</w:t>
      </w:r>
      <w:proofErr w:type="gramEnd"/>
      <w:r w:rsidRPr="00484AFD">
        <w:rPr>
          <w:rFonts w:ascii="Times New Roman" w:hAnsi="Times New Roman" w:hint="eastAsia"/>
          <w:sz w:val="28"/>
          <w:szCs w:val="28"/>
        </w:rPr>
        <w:t xml:space="preserve">  </w:t>
      </w:r>
      <w:proofErr w:type="gramStart"/>
      <w:r w:rsidRPr="00484AFD">
        <w:rPr>
          <w:rFonts w:ascii="Times New Roman" w:hAnsi="Times New Roman" w:hint="eastAsia"/>
          <w:sz w:val="28"/>
          <w:szCs w:val="28"/>
        </w:rPr>
        <w:t>刘才泽</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汤</w:t>
      </w:r>
      <w:r w:rsidRPr="00484AFD">
        <w:rPr>
          <w:rFonts w:ascii="Times New Roman" w:hAnsi="Times New Roman" w:hint="eastAsia"/>
          <w:sz w:val="28"/>
          <w:szCs w:val="28"/>
        </w:rPr>
        <w:t xml:space="preserve">  </w:t>
      </w:r>
      <w:r w:rsidRPr="00484AFD">
        <w:rPr>
          <w:rFonts w:ascii="Times New Roman" w:hAnsi="Times New Roman" w:hint="eastAsia"/>
          <w:sz w:val="28"/>
          <w:szCs w:val="28"/>
        </w:rPr>
        <w:t>军</w:t>
      </w:r>
    </w:p>
    <w:p w:rsidR="001704CF" w:rsidRDefault="001704CF" w:rsidP="001704CF">
      <w:pPr>
        <w:adjustRightInd w:val="0"/>
        <w:snapToGrid w:val="0"/>
        <w:spacing w:line="300" w:lineRule="auto"/>
        <w:rPr>
          <w:rFonts w:ascii="Times New Roman" w:hAnsi="Times New Roman"/>
          <w:sz w:val="28"/>
          <w:szCs w:val="28"/>
        </w:rPr>
      </w:pPr>
      <w:proofErr w:type="gramStart"/>
      <w:r w:rsidRPr="00484AFD">
        <w:rPr>
          <w:rFonts w:ascii="Times New Roman" w:hAnsi="Times New Roman" w:hint="eastAsia"/>
          <w:sz w:val="28"/>
          <w:szCs w:val="28"/>
        </w:rPr>
        <w:t>许鹤华</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李志忠</w:t>
      </w:r>
      <w:r w:rsidRPr="00484AFD">
        <w:rPr>
          <w:rFonts w:ascii="Times New Roman" w:hAnsi="Times New Roman" w:hint="eastAsia"/>
          <w:sz w:val="28"/>
          <w:szCs w:val="28"/>
        </w:rPr>
        <w:t xml:space="preserve">  </w:t>
      </w:r>
      <w:proofErr w:type="gramStart"/>
      <w:r w:rsidRPr="00484AFD">
        <w:rPr>
          <w:rFonts w:ascii="Times New Roman" w:hAnsi="Times New Roman" w:hint="eastAsia"/>
          <w:sz w:val="28"/>
          <w:szCs w:val="28"/>
        </w:rPr>
        <w:t>李景朝</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杨福全</w:t>
      </w:r>
      <w:r>
        <w:rPr>
          <w:rFonts w:ascii="Times New Roman" w:hAnsi="Times New Roman" w:hint="eastAsia"/>
          <w:sz w:val="28"/>
          <w:szCs w:val="28"/>
        </w:rPr>
        <w:t xml:space="preserve">  </w:t>
      </w:r>
      <w:proofErr w:type="gramStart"/>
      <w:r w:rsidRPr="00484AFD">
        <w:rPr>
          <w:rFonts w:ascii="Times New Roman" w:hAnsi="Times New Roman" w:hint="eastAsia"/>
          <w:sz w:val="28"/>
          <w:szCs w:val="28"/>
        </w:rPr>
        <w:t>杨毅恒</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肖志</w:t>
      </w:r>
      <w:proofErr w:type="gramStart"/>
      <w:r w:rsidRPr="00484AFD">
        <w:rPr>
          <w:rFonts w:ascii="Times New Roman" w:hAnsi="Times New Roman" w:hint="eastAsia"/>
          <w:sz w:val="28"/>
          <w:szCs w:val="28"/>
        </w:rPr>
        <w:t>坚</w:t>
      </w:r>
      <w:proofErr w:type="gramEnd"/>
      <w:r>
        <w:rPr>
          <w:rFonts w:ascii="Times New Roman" w:hAnsi="Times New Roman" w:hint="eastAsia"/>
          <w:sz w:val="28"/>
          <w:szCs w:val="28"/>
        </w:rPr>
        <w:t xml:space="preserve">  </w:t>
      </w:r>
      <w:r w:rsidRPr="00484AFD">
        <w:rPr>
          <w:rFonts w:ascii="Times New Roman" w:hAnsi="Times New Roman" w:hint="eastAsia"/>
          <w:sz w:val="28"/>
          <w:szCs w:val="28"/>
        </w:rPr>
        <w:t>何凯涛</w:t>
      </w:r>
    </w:p>
    <w:p w:rsidR="001704CF" w:rsidRDefault="001704CF" w:rsidP="001704CF">
      <w:pPr>
        <w:adjustRightInd w:val="0"/>
        <w:snapToGrid w:val="0"/>
        <w:spacing w:line="300" w:lineRule="auto"/>
        <w:rPr>
          <w:rFonts w:ascii="Times New Roman" w:hAnsi="Times New Roman"/>
          <w:sz w:val="28"/>
          <w:szCs w:val="28"/>
        </w:rPr>
      </w:pPr>
      <w:proofErr w:type="gramStart"/>
      <w:r w:rsidRPr="00484AFD">
        <w:rPr>
          <w:rFonts w:ascii="Times New Roman" w:hAnsi="Times New Roman" w:hint="eastAsia"/>
          <w:sz w:val="28"/>
          <w:szCs w:val="28"/>
        </w:rPr>
        <w:t>余先川</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张晓凡</w:t>
      </w:r>
      <w:r w:rsidRPr="00484AFD">
        <w:rPr>
          <w:rFonts w:ascii="Times New Roman" w:hAnsi="Times New Roman" w:hint="eastAsia"/>
          <w:sz w:val="28"/>
          <w:szCs w:val="28"/>
        </w:rPr>
        <w:t xml:space="preserve">  </w:t>
      </w:r>
      <w:r w:rsidRPr="00484AFD">
        <w:rPr>
          <w:rFonts w:ascii="Times New Roman" w:hAnsi="Times New Roman" w:hint="eastAsia"/>
          <w:sz w:val="28"/>
          <w:szCs w:val="28"/>
        </w:rPr>
        <w:t>张</w:t>
      </w:r>
      <w:r w:rsidRPr="00484AFD">
        <w:rPr>
          <w:rFonts w:ascii="Times New Roman" w:hAnsi="Times New Roman" w:hint="eastAsia"/>
          <w:sz w:val="28"/>
          <w:szCs w:val="28"/>
        </w:rPr>
        <w:t xml:space="preserve">  </w:t>
      </w:r>
      <w:proofErr w:type="gramStart"/>
      <w:r w:rsidRPr="00484AFD">
        <w:rPr>
          <w:rFonts w:ascii="Times New Roman" w:hAnsi="Times New Roman" w:hint="eastAsia"/>
          <w:sz w:val="28"/>
          <w:szCs w:val="28"/>
        </w:rPr>
        <w:t>彤</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张永波</w:t>
      </w:r>
      <w:r>
        <w:rPr>
          <w:rFonts w:ascii="Times New Roman" w:hAnsi="Times New Roman" w:hint="eastAsia"/>
          <w:sz w:val="28"/>
          <w:szCs w:val="28"/>
        </w:rPr>
        <w:t xml:space="preserve">  </w:t>
      </w:r>
      <w:r w:rsidRPr="00484AFD">
        <w:rPr>
          <w:rFonts w:ascii="Times New Roman" w:hAnsi="Times New Roman" w:hint="eastAsia"/>
          <w:sz w:val="28"/>
          <w:szCs w:val="28"/>
        </w:rPr>
        <w:t>陈</w:t>
      </w:r>
      <w:r w:rsidRPr="00484AFD">
        <w:rPr>
          <w:rFonts w:ascii="Times New Roman" w:hAnsi="Times New Roman" w:hint="eastAsia"/>
          <w:sz w:val="28"/>
          <w:szCs w:val="28"/>
        </w:rPr>
        <w:t xml:space="preserve">  </w:t>
      </w:r>
      <w:r w:rsidRPr="00484AFD">
        <w:rPr>
          <w:rFonts w:ascii="Times New Roman" w:hAnsi="Times New Roman" w:hint="eastAsia"/>
          <w:sz w:val="28"/>
          <w:szCs w:val="28"/>
        </w:rPr>
        <w:t>明</w:t>
      </w:r>
      <w:r w:rsidRPr="00484AFD">
        <w:rPr>
          <w:rFonts w:ascii="Times New Roman" w:hAnsi="Times New Roman" w:hint="eastAsia"/>
          <w:sz w:val="28"/>
          <w:szCs w:val="28"/>
        </w:rPr>
        <w:t xml:space="preserve">  </w:t>
      </w:r>
      <w:r w:rsidRPr="00484AFD">
        <w:rPr>
          <w:rFonts w:ascii="Times New Roman" w:hAnsi="Times New Roman" w:hint="eastAsia"/>
          <w:sz w:val="28"/>
          <w:szCs w:val="28"/>
        </w:rPr>
        <w:t>陈</w:t>
      </w:r>
      <w:r w:rsidRPr="00484AFD">
        <w:rPr>
          <w:rFonts w:ascii="Times New Roman" w:hAnsi="Times New Roman" w:hint="eastAsia"/>
          <w:sz w:val="28"/>
          <w:szCs w:val="28"/>
        </w:rPr>
        <w:t xml:space="preserve">  </w:t>
      </w:r>
      <w:r w:rsidRPr="00484AFD">
        <w:rPr>
          <w:rFonts w:ascii="Times New Roman" w:hAnsi="Times New Roman" w:hint="eastAsia"/>
          <w:sz w:val="28"/>
          <w:szCs w:val="28"/>
        </w:rPr>
        <w:t>辉</w:t>
      </w:r>
      <w:r>
        <w:rPr>
          <w:rFonts w:ascii="Times New Roman" w:hAnsi="Times New Roman" w:hint="eastAsia"/>
          <w:sz w:val="28"/>
          <w:szCs w:val="28"/>
        </w:rPr>
        <w:t xml:space="preserve">  </w:t>
      </w:r>
      <w:r w:rsidRPr="00484AFD">
        <w:rPr>
          <w:rFonts w:ascii="Times New Roman" w:hAnsi="Times New Roman" w:hint="eastAsia"/>
          <w:sz w:val="28"/>
          <w:szCs w:val="28"/>
        </w:rPr>
        <w:t>陈</w:t>
      </w:r>
      <w:r w:rsidRPr="00484AFD">
        <w:rPr>
          <w:rFonts w:ascii="Times New Roman" w:hAnsi="Times New Roman" w:hint="eastAsia"/>
          <w:sz w:val="28"/>
          <w:szCs w:val="28"/>
        </w:rPr>
        <w:t xml:space="preserve">  </w:t>
      </w:r>
      <w:r w:rsidRPr="00484AFD">
        <w:rPr>
          <w:rFonts w:ascii="Times New Roman" w:hAnsi="Times New Roman" w:hint="eastAsia"/>
          <w:sz w:val="28"/>
          <w:szCs w:val="28"/>
        </w:rPr>
        <w:t>川</w:t>
      </w:r>
    </w:p>
    <w:p w:rsidR="001704CF" w:rsidRDefault="001704CF" w:rsidP="001704CF">
      <w:pPr>
        <w:adjustRightInd w:val="0"/>
        <w:snapToGrid w:val="0"/>
        <w:spacing w:line="300" w:lineRule="auto"/>
        <w:rPr>
          <w:rFonts w:ascii="Times New Roman" w:hAnsi="Times New Roman"/>
          <w:sz w:val="28"/>
          <w:szCs w:val="28"/>
        </w:rPr>
      </w:pPr>
      <w:r w:rsidRPr="00484AFD">
        <w:rPr>
          <w:rFonts w:ascii="Times New Roman" w:hAnsi="Times New Roman" w:hint="eastAsia"/>
          <w:sz w:val="28"/>
          <w:szCs w:val="28"/>
        </w:rPr>
        <w:t>陈永清</w:t>
      </w:r>
      <w:r w:rsidRPr="00484AFD">
        <w:rPr>
          <w:rFonts w:ascii="Times New Roman" w:hAnsi="Times New Roman" w:hint="eastAsia"/>
          <w:sz w:val="28"/>
          <w:szCs w:val="28"/>
        </w:rPr>
        <w:t xml:space="preserve">  </w:t>
      </w:r>
      <w:proofErr w:type="gramStart"/>
      <w:r w:rsidRPr="00484AFD">
        <w:rPr>
          <w:rFonts w:ascii="Times New Roman" w:hAnsi="Times New Roman" w:hint="eastAsia"/>
          <w:sz w:val="28"/>
          <w:szCs w:val="28"/>
        </w:rPr>
        <w:t>陈守余</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陈春香</w:t>
      </w:r>
      <w:r w:rsidRPr="00484AFD">
        <w:rPr>
          <w:rFonts w:ascii="Times New Roman" w:hAnsi="Times New Roman" w:hint="eastAsia"/>
          <w:sz w:val="28"/>
          <w:szCs w:val="28"/>
        </w:rPr>
        <w:t xml:space="preserve">  </w:t>
      </w:r>
      <w:r w:rsidRPr="00484AFD">
        <w:rPr>
          <w:rFonts w:ascii="Times New Roman" w:hAnsi="Times New Roman"/>
          <w:sz w:val="28"/>
          <w:szCs w:val="28"/>
        </w:rPr>
        <w:t>周可法</w:t>
      </w:r>
      <w:r>
        <w:rPr>
          <w:rFonts w:ascii="Times New Roman" w:hAnsi="Times New Roman" w:hint="eastAsia"/>
          <w:sz w:val="28"/>
          <w:szCs w:val="28"/>
        </w:rPr>
        <w:t xml:space="preserve">  </w:t>
      </w:r>
      <w:r w:rsidRPr="00484AFD">
        <w:rPr>
          <w:rFonts w:ascii="Times New Roman" w:hAnsi="Times New Roman" w:hint="eastAsia"/>
          <w:sz w:val="28"/>
          <w:szCs w:val="28"/>
        </w:rPr>
        <w:t>周永章</w:t>
      </w:r>
      <w:r w:rsidRPr="00484AFD">
        <w:rPr>
          <w:rFonts w:ascii="Times New Roman" w:hAnsi="Times New Roman" w:hint="eastAsia"/>
          <w:sz w:val="28"/>
          <w:szCs w:val="28"/>
        </w:rPr>
        <w:t xml:space="preserve">  </w:t>
      </w:r>
      <w:r w:rsidRPr="00484AFD">
        <w:rPr>
          <w:rFonts w:ascii="Times New Roman" w:hAnsi="Times New Roman"/>
          <w:sz w:val="28"/>
          <w:szCs w:val="28"/>
        </w:rPr>
        <w:t>周</w:t>
      </w:r>
      <w:proofErr w:type="gramStart"/>
      <w:r w:rsidRPr="00484AFD">
        <w:rPr>
          <w:rFonts w:ascii="Times New Roman" w:hAnsi="Times New Roman"/>
          <w:sz w:val="28"/>
          <w:szCs w:val="28"/>
        </w:rPr>
        <w:t>涛发</w:t>
      </w:r>
      <w:r>
        <w:rPr>
          <w:rFonts w:ascii="Times New Roman" w:hAnsi="Times New Roman" w:hint="eastAsia"/>
          <w:sz w:val="28"/>
          <w:szCs w:val="28"/>
        </w:rPr>
        <w:t xml:space="preserve">  </w:t>
      </w:r>
      <w:r w:rsidRPr="00484AFD">
        <w:rPr>
          <w:rFonts w:ascii="Times New Roman" w:hAnsi="Times New Roman" w:hint="eastAsia"/>
          <w:sz w:val="28"/>
          <w:szCs w:val="28"/>
        </w:rPr>
        <w:t>侯鹏</w:t>
      </w:r>
      <w:proofErr w:type="gramEnd"/>
      <w:r w:rsidRPr="00484AFD">
        <w:rPr>
          <w:rFonts w:ascii="Times New Roman" w:hAnsi="Times New Roman" w:hint="eastAsia"/>
          <w:sz w:val="28"/>
          <w:szCs w:val="28"/>
        </w:rPr>
        <w:t>飞</w:t>
      </w:r>
    </w:p>
    <w:p w:rsidR="001704CF" w:rsidRDefault="001704CF" w:rsidP="001704CF">
      <w:pPr>
        <w:adjustRightInd w:val="0"/>
        <w:snapToGrid w:val="0"/>
        <w:spacing w:line="300" w:lineRule="auto"/>
        <w:rPr>
          <w:rFonts w:ascii="Times New Roman" w:hAnsi="Times New Roman"/>
          <w:sz w:val="28"/>
          <w:szCs w:val="28"/>
        </w:rPr>
      </w:pPr>
      <w:proofErr w:type="gramStart"/>
      <w:r w:rsidRPr="00484AFD">
        <w:rPr>
          <w:rFonts w:ascii="Times New Roman" w:hAnsi="Times New Roman"/>
          <w:sz w:val="28"/>
          <w:szCs w:val="28"/>
        </w:rPr>
        <w:t>侯增谦</w:t>
      </w:r>
      <w:proofErr w:type="gramEnd"/>
      <w:r w:rsidRPr="00484AFD">
        <w:rPr>
          <w:rFonts w:ascii="Times New Roman" w:hAnsi="Times New Roman" w:hint="eastAsia"/>
          <w:sz w:val="28"/>
          <w:szCs w:val="28"/>
        </w:rPr>
        <w:t xml:space="preserve">  </w:t>
      </w:r>
      <w:r w:rsidRPr="00484AFD">
        <w:rPr>
          <w:rFonts w:ascii="Times New Roman" w:hAnsi="Times New Roman"/>
          <w:sz w:val="28"/>
          <w:szCs w:val="28"/>
        </w:rPr>
        <w:t>姚玉鹏</w:t>
      </w:r>
      <w:r w:rsidRPr="00484AFD">
        <w:rPr>
          <w:rFonts w:ascii="Times New Roman" w:hAnsi="Times New Roman" w:hint="eastAsia"/>
          <w:sz w:val="28"/>
          <w:szCs w:val="28"/>
        </w:rPr>
        <w:t xml:space="preserve">  </w:t>
      </w:r>
      <w:proofErr w:type="gramStart"/>
      <w:r w:rsidRPr="00484AFD">
        <w:rPr>
          <w:rFonts w:ascii="Times New Roman" w:hAnsi="Times New Roman"/>
          <w:sz w:val="28"/>
          <w:szCs w:val="28"/>
        </w:rPr>
        <w:t>秦克章</w:t>
      </w:r>
      <w:proofErr w:type="gramEnd"/>
      <w:r>
        <w:rPr>
          <w:rFonts w:ascii="Times New Roman" w:hAnsi="Times New Roman" w:hint="eastAsia"/>
          <w:sz w:val="28"/>
          <w:szCs w:val="28"/>
        </w:rPr>
        <w:t xml:space="preserve">  </w:t>
      </w:r>
      <w:proofErr w:type="gramStart"/>
      <w:r w:rsidRPr="00484AFD">
        <w:rPr>
          <w:rFonts w:ascii="Times New Roman" w:hAnsi="Times New Roman"/>
          <w:sz w:val="28"/>
          <w:szCs w:val="28"/>
        </w:rPr>
        <w:t>柴凤梅</w:t>
      </w:r>
      <w:proofErr w:type="gramEnd"/>
      <w:r>
        <w:rPr>
          <w:rFonts w:ascii="Times New Roman" w:hAnsi="Times New Roman" w:hint="eastAsia"/>
          <w:sz w:val="28"/>
          <w:szCs w:val="28"/>
        </w:rPr>
        <w:t xml:space="preserve">  </w:t>
      </w:r>
      <w:r w:rsidRPr="00484AFD">
        <w:rPr>
          <w:rFonts w:ascii="Times New Roman" w:hAnsi="Times New Roman"/>
          <w:sz w:val="28"/>
          <w:szCs w:val="28"/>
        </w:rPr>
        <w:t>徐</w:t>
      </w:r>
      <w:r w:rsidRPr="00484AFD">
        <w:rPr>
          <w:rFonts w:ascii="Times New Roman" w:hAnsi="Times New Roman"/>
          <w:sz w:val="28"/>
          <w:szCs w:val="28"/>
        </w:rPr>
        <w:t xml:space="preserve">  </w:t>
      </w:r>
      <w:r w:rsidRPr="00484AFD">
        <w:rPr>
          <w:rFonts w:ascii="Times New Roman" w:hAnsi="Times New Roman"/>
          <w:sz w:val="28"/>
          <w:szCs w:val="28"/>
        </w:rPr>
        <w:t>勇</w:t>
      </w:r>
      <w:r w:rsidRPr="00484AFD">
        <w:rPr>
          <w:rFonts w:ascii="Times New Roman" w:hAnsi="Times New Roman" w:hint="eastAsia"/>
          <w:sz w:val="28"/>
          <w:szCs w:val="28"/>
        </w:rPr>
        <w:t xml:space="preserve">  </w:t>
      </w:r>
      <w:r w:rsidRPr="00484AFD">
        <w:rPr>
          <w:rFonts w:ascii="Times New Roman" w:hAnsi="Times New Roman"/>
          <w:sz w:val="28"/>
          <w:szCs w:val="28"/>
        </w:rPr>
        <w:t>徐九华</w:t>
      </w:r>
      <w:r>
        <w:rPr>
          <w:rFonts w:ascii="Times New Roman" w:hAnsi="Times New Roman" w:hint="eastAsia"/>
          <w:sz w:val="28"/>
          <w:szCs w:val="28"/>
        </w:rPr>
        <w:t xml:space="preserve">  </w:t>
      </w:r>
      <w:proofErr w:type="gramStart"/>
      <w:r w:rsidRPr="00484AFD">
        <w:rPr>
          <w:rFonts w:ascii="Times New Roman" w:hAnsi="Times New Roman" w:hint="eastAsia"/>
          <w:sz w:val="28"/>
          <w:szCs w:val="28"/>
        </w:rPr>
        <w:t>殷嘉飞</w:t>
      </w:r>
      <w:proofErr w:type="gramEnd"/>
    </w:p>
    <w:p w:rsidR="001704CF" w:rsidRDefault="001704CF" w:rsidP="001704CF">
      <w:pPr>
        <w:adjustRightInd w:val="0"/>
        <w:snapToGrid w:val="0"/>
        <w:spacing w:line="300" w:lineRule="auto"/>
        <w:rPr>
          <w:rFonts w:ascii="Times New Roman" w:hAnsi="Times New Roman"/>
          <w:sz w:val="28"/>
          <w:szCs w:val="28"/>
        </w:rPr>
      </w:pPr>
      <w:proofErr w:type="gramStart"/>
      <w:r w:rsidRPr="00484AFD">
        <w:rPr>
          <w:rFonts w:ascii="Times New Roman" w:hAnsi="Times New Roman" w:hint="eastAsia"/>
          <w:sz w:val="28"/>
          <w:szCs w:val="28"/>
        </w:rPr>
        <w:t>郭</w:t>
      </w:r>
      <w:proofErr w:type="gramEnd"/>
      <w:r w:rsidRPr="00484AFD">
        <w:rPr>
          <w:rFonts w:ascii="Times New Roman" w:hAnsi="Times New Roman" w:hint="eastAsia"/>
          <w:sz w:val="28"/>
          <w:szCs w:val="28"/>
        </w:rPr>
        <w:t xml:space="preserve">  </w:t>
      </w:r>
      <w:r w:rsidRPr="00484AFD">
        <w:rPr>
          <w:rFonts w:ascii="Times New Roman" w:hAnsi="Times New Roman" w:hint="eastAsia"/>
          <w:sz w:val="28"/>
          <w:szCs w:val="28"/>
        </w:rPr>
        <w:t>科</w:t>
      </w:r>
      <w:r w:rsidRPr="00484AFD">
        <w:rPr>
          <w:rFonts w:ascii="Times New Roman" w:hAnsi="Times New Roman" w:hint="eastAsia"/>
          <w:sz w:val="28"/>
          <w:szCs w:val="28"/>
        </w:rPr>
        <w:t xml:space="preserve">  </w:t>
      </w:r>
      <w:r w:rsidRPr="00484AFD">
        <w:rPr>
          <w:rFonts w:ascii="Times New Roman" w:hAnsi="Times New Roman" w:hint="eastAsia"/>
          <w:sz w:val="28"/>
          <w:szCs w:val="28"/>
        </w:rPr>
        <w:t>陶</w:t>
      </w:r>
      <w:r w:rsidRPr="00484AFD">
        <w:rPr>
          <w:rFonts w:ascii="Times New Roman" w:hAnsi="Times New Roman" w:hint="eastAsia"/>
          <w:sz w:val="28"/>
          <w:szCs w:val="28"/>
        </w:rPr>
        <w:t xml:space="preserve">  </w:t>
      </w:r>
      <w:r w:rsidRPr="00484AFD">
        <w:rPr>
          <w:rFonts w:ascii="Times New Roman" w:hAnsi="Times New Roman" w:hint="eastAsia"/>
          <w:sz w:val="28"/>
          <w:szCs w:val="28"/>
        </w:rPr>
        <w:t>平</w:t>
      </w:r>
      <w:r w:rsidRPr="00484AFD">
        <w:rPr>
          <w:rFonts w:ascii="Times New Roman" w:hAnsi="Times New Roman" w:hint="eastAsia"/>
          <w:sz w:val="28"/>
          <w:szCs w:val="28"/>
        </w:rPr>
        <w:t xml:space="preserve">  </w:t>
      </w:r>
      <w:r w:rsidRPr="00484AFD">
        <w:rPr>
          <w:rFonts w:ascii="Times New Roman" w:hAnsi="Times New Roman" w:hint="eastAsia"/>
          <w:sz w:val="28"/>
          <w:szCs w:val="28"/>
        </w:rPr>
        <w:t>黄建中</w:t>
      </w:r>
      <w:r>
        <w:rPr>
          <w:rFonts w:ascii="Times New Roman" w:hAnsi="Times New Roman" w:hint="eastAsia"/>
          <w:sz w:val="28"/>
          <w:szCs w:val="28"/>
        </w:rPr>
        <w:t xml:space="preserve">  </w:t>
      </w:r>
      <w:r w:rsidRPr="00484AFD">
        <w:rPr>
          <w:rFonts w:ascii="Times New Roman" w:hAnsi="Times New Roman" w:hint="eastAsia"/>
          <w:sz w:val="28"/>
          <w:szCs w:val="28"/>
        </w:rPr>
        <w:t>曾青石</w:t>
      </w:r>
      <w:r>
        <w:rPr>
          <w:rFonts w:ascii="Times New Roman" w:hAnsi="Times New Roman" w:hint="eastAsia"/>
          <w:sz w:val="28"/>
          <w:szCs w:val="28"/>
        </w:rPr>
        <w:t xml:space="preserve">  </w:t>
      </w:r>
      <w:r w:rsidRPr="00484AFD">
        <w:rPr>
          <w:rFonts w:ascii="Times New Roman" w:hAnsi="Times New Roman" w:hint="eastAsia"/>
          <w:sz w:val="28"/>
          <w:szCs w:val="28"/>
        </w:rPr>
        <w:t>谢新泉</w:t>
      </w:r>
      <w:r w:rsidRPr="00484AFD">
        <w:rPr>
          <w:rFonts w:ascii="Times New Roman" w:hAnsi="Times New Roman" w:hint="eastAsia"/>
          <w:sz w:val="28"/>
          <w:szCs w:val="28"/>
        </w:rPr>
        <w:t xml:space="preserve">  </w:t>
      </w:r>
      <w:r w:rsidRPr="00484AFD">
        <w:rPr>
          <w:rFonts w:ascii="Times New Roman" w:hAnsi="Times New Roman"/>
          <w:sz w:val="28"/>
          <w:szCs w:val="28"/>
        </w:rPr>
        <w:t>臧忠江</w:t>
      </w:r>
      <w:r>
        <w:rPr>
          <w:rFonts w:ascii="Times New Roman" w:hAnsi="Times New Roman" w:hint="eastAsia"/>
          <w:sz w:val="28"/>
          <w:szCs w:val="28"/>
        </w:rPr>
        <w:t xml:space="preserve">  </w:t>
      </w:r>
      <w:proofErr w:type="gramStart"/>
      <w:r w:rsidRPr="00484AFD">
        <w:rPr>
          <w:rFonts w:ascii="Times New Roman" w:hAnsi="Times New Roman" w:hint="eastAsia"/>
          <w:sz w:val="28"/>
          <w:szCs w:val="28"/>
        </w:rPr>
        <w:t>潘</w:t>
      </w:r>
      <w:proofErr w:type="gramEnd"/>
      <w:r w:rsidRPr="00484AFD">
        <w:rPr>
          <w:rFonts w:ascii="Times New Roman" w:hAnsi="Times New Roman" w:hint="eastAsia"/>
          <w:sz w:val="28"/>
          <w:szCs w:val="28"/>
        </w:rPr>
        <w:t xml:space="preserve">  </w:t>
      </w:r>
      <w:proofErr w:type="gramStart"/>
      <w:r w:rsidRPr="00484AFD">
        <w:rPr>
          <w:rFonts w:ascii="Times New Roman" w:hAnsi="Times New Roman" w:hint="eastAsia"/>
          <w:sz w:val="28"/>
          <w:szCs w:val="28"/>
        </w:rPr>
        <w:t>懋</w:t>
      </w:r>
      <w:proofErr w:type="gramEnd"/>
    </w:p>
    <w:p w:rsidR="001704CF" w:rsidRPr="00484AFD" w:rsidRDefault="001704CF" w:rsidP="001704CF">
      <w:pPr>
        <w:adjustRightInd w:val="0"/>
        <w:snapToGrid w:val="0"/>
        <w:spacing w:line="300" w:lineRule="auto"/>
        <w:rPr>
          <w:rFonts w:ascii="Times New Roman" w:hAnsi="Times New Roman"/>
          <w:sz w:val="28"/>
          <w:szCs w:val="28"/>
        </w:rPr>
      </w:pPr>
      <w:r w:rsidRPr="00484AFD">
        <w:rPr>
          <w:rFonts w:ascii="Times New Roman" w:hAnsi="Times New Roman" w:hint="eastAsia"/>
          <w:sz w:val="28"/>
          <w:szCs w:val="28"/>
        </w:rPr>
        <w:t>薛顺荣</w:t>
      </w:r>
      <w:r w:rsidRPr="00484AFD">
        <w:rPr>
          <w:rFonts w:ascii="Times New Roman" w:hAnsi="Times New Roman" w:hint="eastAsia"/>
          <w:sz w:val="28"/>
          <w:szCs w:val="28"/>
        </w:rPr>
        <w:t xml:space="preserve">  </w:t>
      </w:r>
    </w:p>
    <w:p w:rsidR="001704CF" w:rsidRPr="003660EE" w:rsidRDefault="001704CF" w:rsidP="001704CF">
      <w:pPr>
        <w:adjustRightInd w:val="0"/>
        <w:snapToGrid w:val="0"/>
        <w:spacing w:line="300" w:lineRule="auto"/>
        <w:rPr>
          <w:rFonts w:ascii="Times New Roman" w:hAnsi="Times New Roman"/>
          <w:b/>
          <w:sz w:val="28"/>
          <w:szCs w:val="28"/>
        </w:rPr>
      </w:pPr>
      <w:r w:rsidRPr="003660EE">
        <w:rPr>
          <w:rFonts w:ascii="Times New Roman" w:hAnsi="Times New Roman"/>
          <w:b/>
          <w:sz w:val="28"/>
          <w:szCs w:val="28"/>
        </w:rPr>
        <w:t>2</w:t>
      </w:r>
      <w:r w:rsidRPr="003660EE">
        <w:rPr>
          <w:rFonts w:ascii="Times New Roman" w:hAnsi="Times New Roman"/>
          <w:b/>
          <w:sz w:val="28"/>
          <w:szCs w:val="28"/>
        </w:rPr>
        <w:t>、指导委员会</w:t>
      </w:r>
    </w:p>
    <w:p w:rsidR="001704CF" w:rsidRPr="009069AE" w:rsidRDefault="001704CF" w:rsidP="001704CF">
      <w:pPr>
        <w:adjustRightInd w:val="0"/>
        <w:snapToGrid w:val="0"/>
        <w:spacing w:line="300" w:lineRule="auto"/>
        <w:rPr>
          <w:rFonts w:ascii="Times New Roman" w:hAnsi="Times New Roman"/>
          <w:sz w:val="28"/>
          <w:szCs w:val="28"/>
        </w:rPr>
      </w:pPr>
      <w:r w:rsidRPr="009069AE">
        <w:rPr>
          <w:rFonts w:ascii="Times New Roman" w:hAnsi="Times New Roman"/>
          <w:b/>
          <w:sz w:val="28"/>
          <w:szCs w:val="28"/>
        </w:rPr>
        <w:t>主</w:t>
      </w:r>
      <w:r w:rsidRPr="009069AE">
        <w:rPr>
          <w:rFonts w:ascii="Times New Roman" w:hAnsi="Times New Roman"/>
          <w:b/>
          <w:sz w:val="28"/>
          <w:szCs w:val="28"/>
        </w:rPr>
        <w:t xml:space="preserve"> </w:t>
      </w:r>
      <w:r w:rsidRPr="009069AE">
        <w:rPr>
          <w:rFonts w:ascii="Times New Roman" w:hAnsi="Times New Roman"/>
          <w:b/>
          <w:sz w:val="28"/>
          <w:szCs w:val="28"/>
        </w:rPr>
        <w:t>任</w:t>
      </w:r>
      <w:r w:rsidRPr="009069AE">
        <w:rPr>
          <w:rFonts w:ascii="Times New Roman" w:hAnsi="Times New Roman"/>
          <w:sz w:val="28"/>
          <w:szCs w:val="28"/>
        </w:rPr>
        <w:t>：</w:t>
      </w:r>
      <w:proofErr w:type="gramStart"/>
      <w:r w:rsidRPr="009069AE">
        <w:rPr>
          <w:rFonts w:ascii="Times New Roman" w:hAnsi="Times New Roman"/>
          <w:sz w:val="28"/>
          <w:szCs w:val="28"/>
        </w:rPr>
        <w:t>马映军</w:t>
      </w:r>
      <w:proofErr w:type="gramEnd"/>
      <w:r w:rsidRPr="009069AE">
        <w:rPr>
          <w:rFonts w:ascii="Times New Roman" w:hAnsi="Times New Roman"/>
          <w:sz w:val="28"/>
          <w:szCs w:val="28"/>
        </w:rPr>
        <w:t xml:space="preserve"> </w:t>
      </w:r>
    </w:p>
    <w:p w:rsidR="001704CF" w:rsidRPr="009069AE" w:rsidRDefault="001704CF" w:rsidP="001704CF">
      <w:pPr>
        <w:adjustRightInd w:val="0"/>
        <w:snapToGrid w:val="0"/>
        <w:spacing w:line="300" w:lineRule="auto"/>
        <w:rPr>
          <w:rFonts w:ascii="Times New Roman" w:hAnsi="Times New Roman"/>
          <w:sz w:val="28"/>
          <w:szCs w:val="28"/>
        </w:rPr>
      </w:pPr>
      <w:r w:rsidRPr="009069AE">
        <w:rPr>
          <w:rFonts w:ascii="Times New Roman" w:hAnsi="Times New Roman"/>
          <w:b/>
          <w:sz w:val="28"/>
          <w:szCs w:val="28"/>
        </w:rPr>
        <w:t>副主任</w:t>
      </w:r>
      <w:r w:rsidRPr="009069AE">
        <w:rPr>
          <w:rFonts w:ascii="Times New Roman" w:hAnsi="Times New Roman"/>
          <w:sz w:val="28"/>
          <w:szCs w:val="28"/>
        </w:rPr>
        <w:t>：王宝林</w:t>
      </w:r>
    </w:p>
    <w:p w:rsidR="001704CF" w:rsidRPr="009069AE" w:rsidRDefault="001704CF" w:rsidP="001704CF">
      <w:pPr>
        <w:adjustRightInd w:val="0"/>
        <w:snapToGrid w:val="0"/>
        <w:spacing w:line="300" w:lineRule="auto"/>
        <w:rPr>
          <w:rFonts w:ascii="Times New Roman" w:hAnsi="Times New Roman"/>
          <w:sz w:val="28"/>
          <w:szCs w:val="28"/>
        </w:rPr>
      </w:pPr>
      <w:r w:rsidRPr="009069AE">
        <w:rPr>
          <w:rFonts w:ascii="Times New Roman" w:hAnsi="Times New Roman"/>
          <w:b/>
          <w:sz w:val="28"/>
          <w:szCs w:val="28"/>
        </w:rPr>
        <w:t>委</w:t>
      </w:r>
      <w:r w:rsidRPr="009069AE">
        <w:rPr>
          <w:rFonts w:ascii="Times New Roman" w:hAnsi="Times New Roman"/>
          <w:b/>
          <w:sz w:val="28"/>
          <w:szCs w:val="28"/>
        </w:rPr>
        <w:t xml:space="preserve"> </w:t>
      </w:r>
      <w:r w:rsidRPr="009069AE">
        <w:rPr>
          <w:rFonts w:ascii="Times New Roman" w:hAnsi="Times New Roman"/>
          <w:b/>
          <w:sz w:val="28"/>
          <w:szCs w:val="28"/>
        </w:rPr>
        <w:t>员</w:t>
      </w:r>
      <w:r w:rsidRPr="009069AE">
        <w:rPr>
          <w:rFonts w:ascii="Times New Roman" w:hAnsi="Times New Roman"/>
          <w:sz w:val="28"/>
          <w:szCs w:val="28"/>
        </w:rPr>
        <w:t>：</w:t>
      </w:r>
      <w:proofErr w:type="gramStart"/>
      <w:r w:rsidRPr="009069AE">
        <w:rPr>
          <w:rFonts w:ascii="Times New Roman" w:hAnsi="Times New Roman" w:hint="eastAsia"/>
          <w:sz w:val="28"/>
          <w:szCs w:val="28"/>
        </w:rPr>
        <w:t>柴育成</w:t>
      </w:r>
      <w:proofErr w:type="gramEnd"/>
      <w:r w:rsidRPr="009069AE">
        <w:rPr>
          <w:rFonts w:ascii="Times New Roman" w:hAnsi="Times New Roman" w:hint="eastAsia"/>
          <w:sz w:val="28"/>
          <w:szCs w:val="28"/>
        </w:rPr>
        <w:t>、</w:t>
      </w:r>
      <w:r w:rsidRPr="009069AE">
        <w:rPr>
          <w:rFonts w:ascii="Times New Roman" w:hAnsi="Times New Roman"/>
          <w:sz w:val="28"/>
          <w:szCs w:val="28"/>
        </w:rPr>
        <w:t>段生荣、蔺启忠</w:t>
      </w:r>
    </w:p>
    <w:p w:rsidR="001704CF" w:rsidRPr="003660EE" w:rsidRDefault="001704CF" w:rsidP="001704CF">
      <w:pPr>
        <w:adjustRightInd w:val="0"/>
        <w:snapToGrid w:val="0"/>
        <w:spacing w:line="300" w:lineRule="auto"/>
        <w:rPr>
          <w:rFonts w:ascii="Times New Roman" w:hAnsi="Times New Roman"/>
          <w:b/>
          <w:sz w:val="28"/>
          <w:szCs w:val="28"/>
        </w:rPr>
      </w:pPr>
      <w:r w:rsidRPr="003660EE">
        <w:rPr>
          <w:rFonts w:ascii="Times New Roman" w:hAnsi="Times New Roman"/>
          <w:b/>
          <w:sz w:val="28"/>
          <w:szCs w:val="28"/>
        </w:rPr>
        <w:t>3</w:t>
      </w:r>
      <w:r w:rsidRPr="003660EE">
        <w:rPr>
          <w:rFonts w:ascii="Times New Roman" w:hAnsi="Times New Roman"/>
          <w:b/>
          <w:sz w:val="28"/>
          <w:szCs w:val="28"/>
        </w:rPr>
        <w:t>、组织委员会</w:t>
      </w:r>
    </w:p>
    <w:p w:rsidR="001704CF" w:rsidRPr="009069AE" w:rsidRDefault="001704CF" w:rsidP="001704CF">
      <w:pPr>
        <w:adjustRightInd w:val="0"/>
        <w:snapToGrid w:val="0"/>
        <w:spacing w:line="300" w:lineRule="auto"/>
        <w:rPr>
          <w:rFonts w:ascii="Times New Roman" w:hAnsi="Times New Roman"/>
          <w:sz w:val="28"/>
          <w:szCs w:val="28"/>
        </w:rPr>
      </w:pPr>
      <w:r w:rsidRPr="003660EE">
        <w:rPr>
          <w:rFonts w:ascii="Times New Roman" w:hAnsi="Times New Roman"/>
          <w:b/>
          <w:sz w:val="28"/>
          <w:szCs w:val="28"/>
        </w:rPr>
        <w:t>主</w:t>
      </w:r>
      <w:r>
        <w:rPr>
          <w:rFonts w:ascii="Times New Roman" w:hAnsi="Times New Roman" w:hint="eastAsia"/>
          <w:b/>
          <w:sz w:val="28"/>
          <w:szCs w:val="28"/>
        </w:rPr>
        <w:t xml:space="preserve">    </w:t>
      </w:r>
      <w:r w:rsidRPr="003660EE">
        <w:rPr>
          <w:rFonts w:ascii="Times New Roman" w:hAnsi="Times New Roman"/>
          <w:b/>
          <w:sz w:val="28"/>
          <w:szCs w:val="28"/>
        </w:rPr>
        <w:t>席：</w:t>
      </w:r>
      <w:r w:rsidRPr="009069AE">
        <w:rPr>
          <w:rFonts w:ascii="Times New Roman" w:hAnsi="Times New Roman"/>
          <w:sz w:val="28"/>
          <w:szCs w:val="28"/>
        </w:rPr>
        <w:t>陈</w:t>
      </w:r>
      <w:r>
        <w:rPr>
          <w:rFonts w:ascii="Times New Roman" w:hAnsi="Times New Roman" w:hint="eastAsia"/>
          <w:sz w:val="28"/>
          <w:szCs w:val="28"/>
        </w:rPr>
        <w:t xml:space="preserve">  </w:t>
      </w:r>
      <w:proofErr w:type="gramStart"/>
      <w:r w:rsidRPr="009069AE">
        <w:rPr>
          <w:rFonts w:ascii="Times New Roman" w:hAnsi="Times New Roman"/>
          <w:sz w:val="28"/>
          <w:szCs w:val="28"/>
        </w:rPr>
        <w:t>曦</w:t>
      </w:r>
      <w:proofErr w:type="gramEnd"/>
    </w:p>
    <w:p w:rsidR="001704CF" w:rsidRPr="009069AE" w:rsidRDefault="001704CF" w:rsidP="001704CF">
      <w:pPr>
        <w:adjustRightInd w:val="0"/>
        <w:snapToGrid w:val="0"/>
        <w:spacing w:line="300" w:lineRule="auto"/>
        <w:rPr>
          <w:rFonts w:ascii="Times New Roman" w:hAnsi="Times New Roman"/>
          <w:sz w:val="28"/>
          <w:szCs w:val="28"/>
        </w:rPr>
      </w:pPr>
      <w:r w:rsidRPr="003660EE">
        <w:rPr>
          <w:rFonts w:ascii="Times New Roman" w:hAnsi="Times New Roman"/>
          <w:b/>
          <w:sz w:val="28"/>
          <w:szCs w:val="28"/>
        </w:rPr>
        <w:t>副</w:t>
      </w:r>
      <w:r>
        <w:rPr>
          <w:rFonts w:ascii="Times New Roman" w:hAnsi="Times New Roman" w:hint="eastAsia"/>
          <w:b/>
          <w:sz w:val="28"/>
          <w:szCs w:val="28"/>
        </w:rPr>
        <w:t xml:space="preserve"> </w:t>
      </w:r>
      <w:r w:rsidRPr="003660EE">
        <w:rPr>
          <w:rFonts w:ascii="Times New Roman" w:hAnsi="Times New Roman"/>
          <w:b/>
          <w:sz w:val="28"/>
          <w:szCs w:val="28"/>
        </w:rPr>
        <w:t>主</w:t>
      </w:r>
      <w:r>
        <w:rPr>
          <w:rFonts w:ascii="Times New Roman" w:hAnsi="Times New Roman" w:hint="eastAsia"/>
          <w:b/>
          <w:sz w:val="28"/>
          <w:szCs w:val="28"/>
        </w:rPr>
        <w:t xml:space="preserve"> </w:t>
      </w:r>
      <w:r w:rsidRPr="003660EE">
        <w:rPr>
          <w:rFonts w:ascii="Times New Roman" w:hAnsi="Times New Roman"/>
          <w:b/>
          <w:sz w:val="28"/>
          <w:szCs w:val="28"/>
        </w:rPr>
        <w:t>席：</w:t>
      </w:r>
      <w:r w:rsidRPr="009069AE">
        <w:rPr>
          <w:rFonts w:ascii="Times New Roman" w:hAnsi="Times New Roman"/>
          <w:sz w:val="28"/>
          <w:szCs w:val="28"/>
        </w:rPr>
        <w:t>肖文交、陈建平</w:t>
      </w:r>
    </w:p>
    <w:p w:rsidR="001704CF" w:rsidRPr="003660EE" w:rsidRDefault="001704CF" w:rsidP="001704CF">
      <w:pPr>
        <w:adjustRightInd w:val="0"/>
        <w:snapToGrid w:val="0"/>
        <w:spacing w:line="300" w:lineRule="auto"/>
        <w:rPr>
          <w:rFonts w:ascii="Times New Roman" w:hAnsi="Times New Roman"/>
          <w:sz w:val="28"/>
          <w:szCs w:val="28"/>
        </w:rPr>
      </w:pPr>
      <w:r w:rsidRPr="003660EE">
        <w:rPr>
          <w:rFonts w:ascii="Times New Roman" w:hAnsi="Times New Roman"/>
          <w:b/>
          <w:sz w:val="28"/>
          <w:szCs w:val="28"/>
        </w:rPr>
        <w:t>秘</w:t>
      </w:r>
      <w:r>
        <w:rPr>
          <w:rFonts w:ascii="Times New Roman" w:hAnsi="Times New Roman" w:hint="eastAsia"/>
          <w:b/>
          <w:sz w:val="28"/>
          <w:szCs w:val="28"/>
        </w:rPr>
        <w:t xml:space="preserve"> </w:t>
      </w:r>
      <w:r w:rsidRPr="003660EE">
        <w:rPr>
          <w:rFonts w:ascii="Times New Roman" w:hAnsi="Times New Roman"/>
          <w:b/>
          <w:sz w:val="28"/>
          <w:szCs w:val="28"/>
        </w:rPr>
        <w:t>书</w:t>
      </w:r>
      <w:r>
        <w:rPr>
          <w:rFonts w:ascii="Times New Roman" w:hAnsi="Times New Roman" w:hint="eastAsia"/>
          <w:b/>
          <w:sz w:val="28"/>
          <w:szCs w:val="28"/>
        </w:rPr>
        <w:t xml:space="preserve"> </w:t>
      </w:r>
      <w:r w:rsidRPr="003660EE">
        <w:rPr>
          <w:rFonts w:ascii="Times New Roman" w:hAnsi="Times New Roman"/>
          <w:b/>
          <w:sz w:val="28"/>
          <w:szCs w:val="28"/>
        </w:rPr>
        <w:t>长：</w:t>
      </w:r>
      <w:r w:rsidRPr="003660EE">
        <w:rPr>
          <w:rFonts w:ascii="Times New Roman" w:hAnsi="Times New Roman"/>
          <w:sz w:val="28"/>
          <w:szCs w:val="28"/>
        </w:rPr>
        <w:t>周可法</w:t>
      </w:r>
      <w:r w:rsidRPr="009069AE">
        <w:rPr>
          <w:rFonts w:ascii="Times New Roman" w:hAnsi="Times New Roman"/>
          <w:sz w:val="28"/>
          <w:szCs w:val="28"/>
        </w:rPr>
        <w:t>、</w:t>
      </w:r>
      <w:r>
        <w:rPr>
          <w:rFonts w:ascii="Times New Roman" w:hAnsi="Times New Roman" w:hint="eastAsia"/>
          <w:sz w:val="28"/>
          <w:szCs w:val="28"/>
        </w:rPr>
        <w:t>陈</w:t>
      </w:r>
      <w:r>
        <w:rPr>
          <w:rFonts w:ascii="Times New Roman" w:hAnsi="Times New Roman" w:hint="eastAsia"/>
          <w:sz w:val="28"/>
          <w:szCs w:val="28"/>
        </w:rPr>
        <w:t xml:space="preserve">  </w:t>
      </w:r>
      <w:r>
        <w:rPr>
          <w:rFonts w:ascii="Times New Roman" w:hAnsi="Times New Roman" w:hint="eastAsia"/>
          <w:sz w:val="28"/>
          <w:szCs w:val="28"/>
        </w:rPr>
        <w:t>川</w:t>
      </w:r>
    </w:p>
    <w:p w:rsidR="001704CF" w:rsidRDefault="001704CF" w:rsidP="001704CF">
      <w:pPr>
        <w:adjustRightInd w:val="0"/>
        <w:snapToGrid w:val="0"/>
        <w:spacing w:line="300" w:lineRule="auto"/>
        <w:rPr>
          <w:rFonts w:ascii="Times New Roman" w:hAnsi="Times New Roman"/>
          <w:sz w:val="28"/>
          <w:szCs w:val="28"/>
        </w:rPr>
      </w:pPr>
      <w:r w:rsidRPr="003660EE">
        <w:rPr>
          <w:rFonts w:ascii="Times New Roman" w:hAnsi="Times New Roman"/>
          <w:b/>
          <w:sz w:val="28"/>
          <w:szCs w:val="28"/>
        </w:rPr>
        <w:lastRenderedPageBreak/>
        <w:t>副秘书长：</w:t>
      </w:r>
      <w:r w:rsidRPr="003660EE">
        <w:rPr>
          <w:rFonts w:ascii="Times New Roman" w:hAnsi="Times New Roman"/>
          <w:sz w:val="28"/>
          <w:szCs w:val="28"/>
        </w:rPr>
        <w:t>王金林、程宛文、汪玮</w:t>
      </w:r>
    </w:p>
    <w:p w:rsidR="001704CF" w:rsidRPr="009069AE" w:rsidRDefault="001704CF" w:rsidP="001704CF">
      <w:pPr>
        <w:adjustRightInd w:val="0"/>
        <w:snapToGrid w:val="0"/>
        <w:spacing w:line="300" w:lineRule="auto"/>
        <w:ind w:left="1405" w:hangingChars="500" w:hanging="1405"/>
        <w:rPr>
          <w:rFonts w:ascii="Times New Roman" w:hAnsi="Times New Roman"/>
          <w:sz w:val="28"/>
          <w:szCs w:val="28"/>
        </w:rPr>
      </w:pPr>
      <w:r w:rsidRPr="003660EE">
        <w:rPr>
          <w:rFonts w:ascii="Times New Roman" w:hAnsi="Times New Roman"/>
          <w:b/>
          <w:sz w:val="28"/>
          <w:szCs w:val="28"/>
        </w:rPr>
        <w:t>委</w:t>
      </w:r>
      <w:r>
        <w:rPr>
          <w:rFonts w:ascii="Times New Roman" w:hAnsi="Times New Roman" w:hint="eastAsia"/>
          <w:b/>
          <w:sz w:val="28"/>
          <w:szCs w:val="28"/>
        </w:rPr>
        <w:t xml:space="preserve">    </w:t>
      </w:r>
      <w:r w:rsidRPr="003660EE">
        <w:rPr>
          <w:rFonts w:ascii="Times New Roman" w:hAnsi="Times New Roman"/>
          <w:b/>
          <w:sz w:val="28"/>
          <w:szCs w:val="28"/>
        </w:rPr>
        <w:t>员：</w:t>
      </w:r>
      <w:r w:rsidRPr="009069AE">
        <w:rPr>
          <w:rFonts w:ascii="Times New Roman" w:hAnsi="Times New Roman"/>
          <w:sz w:val="28"/>
          <w:szCs w:val="28"/>
        </w:rPr>
        <w:t>陈建国</w:t>
      </w:r>
      <w:r>
        <w:rPr>
          <w:rFonts w:ascii="Times New Roman" w:hAnsi="Times New Roman" w:hint="eastAsia"/>
          <w:sz w:val="28"/>
          <w:szCs w:val="28"/>
        </w:rPr>
        <w:t>、</w:t>
      </w:r>
      <w:r w:rsidRPr="009069AE">
        <w:rPr>
          <w:rFonts w:ascii="Times New Roman" w:hAnsi="Times New Roman" w:hint="eastAsia"/>
          <w:sz w:val="28"/>
          <w:szCs w:val="28"/>
        </w:rPr>
        <w:t>孙莉、</w:t>
      </w:r>
      <w:r w:rsidRPr="009069AE">
        <w:rPr>
          <w:rFonts w:ascii="Times New Roman" w:hAnsi="Times New Roman"/>
          <w:sz w:val="28"/>
          <w:szCs w:val="28"/>
        </w:rPr>
        <w:t>张楠楠、乔庆庆、冯乾文</w:t>
      </w:r>
      <w:r w:rsidRPr="009069AE">
        <w:rPr>
          <w:rFonts w:ascii="Times New Roman" w:hAnsi="Times New Roman" w:hint="eastAsia"/>
          <w:sz w:val="28"/>
          <w:szCs w:val="28"/>
        </w:rPr>
        <w:t>、</w:t>
      </w:r>
      <w:r w:rsidRPr="009069AE">
        <w:rPr>
          <w:rFonts w:ascii="Times New Roman" w:hAnsi="Times New Roman"/>
          <w:sz w:val="28"/>
          <w:szCs w:val="28"/>
        </w:rPr>
        <w:t>张志欣、</w:t>
      </w:r>
      <w:r>
        <w:rPr>
          <w:rFonts w:ascii="Times New Roman" w:hAnsi="Times New Roman" w:hint="eastAsia"/>
          <w:sz w:val="28"/>
          <w:szCs w:val="28"/>
        </w:rPr>
        <w:t>王子</w:t>
      </w:r>
      <w:proofErr w:type="gramStart"/>
      <w:r>
        <w:rPr>
          <w:rFonts w:ascii="Times New Roman" w:hAnsi="Times New Roman" w:hint="eastAsia"/>
          <w:sz w:val="28"/>
          <w:szCs w:val="28"/>
        </w:rPr>
        <w:t>骅</w:t>
      </w:r>
      <w:proofErr w:type="gramEnd"/>
      <w:r>
        <w:rPr>
          <w:rFonts w:ascii="Times New Roman" w:hAnsi="Times New Roman" w:hint="eastAsia"/>
          <w:sz w:val="28"/>
          <w:szCs w:val="28"/>
        </w:rPr>
        <w:t>、周曙光、刘慧、左倩、李</w:t>
      </w:r>
      <w:r w:rsidRPr="009069AE">
        <w:rPr>
          <w:rFonts w:ascii="Times New Roman" w:hAnsi="Times New Roman" w:hint="eastAsia"/>
          <w:sz w:val="28"/>
          <w:szCs w:val="28"/>
        </w:rPr>
        <w:t>东</w:t>
      </w:r>
    </w:p>
    <w:p w:rsidR="001704CF" w:rsidRPr="003660EE" w:rsidRDefault="001704CF" w:rsidP="001704CF">
      <w:pPr>
        <w:adjustRightInd w:val="0"/>
        <w:snapToGrid w:val="0"/>
        <w:spacing w:line="300" w:lineRule="auto"/>
        <w:rPr>
          <w:rFonts w:ascii="Times New Roman" w:hAnsi="Times New Roman"/>
          <w:b/>
          <w:sz w:val="28"/>
          <w:szCs w:val="28"/>
        </w:rPr>
      </w:pPr>
      <w:r>
        <w:rPr>
          <w:rFonts w:ascii="Times New Roman" w:hAnsi="Times New Roman" w:hint="eastAsia"/>
          <w:b/>
          <w:sz w:val="28"/>
          <w:szCs w:val="28"/>
        </w:rPr>
        <w:t>四</w:t>
      </w:r>
      <w:r w:rsidRPr="003660EE">
        <w:rPr>
          <w:rFonts w:ascii="Times New Roman" w:hAnsi="Times New Roman"/>
          <w:b/>
          <w:sz w:val="28"/>
          <w:szCs w:val="28"/>
        </w:rPr>
        <w:t>、会议主题：</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数字地图、地质数据库、遥感地质</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地质统计学、地质统计建模、石油物化数据的统计学</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地壳地球化学建模和物理化学过程</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地质环境相关预测、地下水监控与质量评价</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GIS</w:t>
      </w:r>
      <w:r w:rsidRPr="003660EE">
        <w:rPr>
          <w:rFonts w:ascii="Times New Roman" w:hAnsi="Times New Roman"/>
          <w:sz w:val="28"/>
          <w:szCs w:val="28"/>
        </w:rPr>
        <w:t>与地质统计学的结合，移动</w:t>
      </w:r>
      <w:r w:rsidRPr="003660EE">
        <w:rPr>
          <w:rFonts w:ascii="Times New Roman" w:hAnsi="Times New Roman"/>
          <w:sz w:val="28"/>
          <w:szCs w:val="28"/>
        </w:rPr>
        <w:t>GIS</w:t>
      </w:r>
      <w:r w:rsidRPr="003660EE">
        <w:rPr>
          <w:rFonts w:ascii="Times New Roman" w:hAnsi="Times New Roman"/>
          <w:sz w:val="28"/>
          <w:szCs w:val="28"/>
        </w:rPr>
        <w:t>技术的发展和应用</w:t>
      </w:r>
    </w:p>
    <w:p w:rsidR="001704CF" w:rsidRPr="003660EE" w:rsidRDefault="001704CF" w:rsidP="001704CF">
      <w:pPr>
        <w:adjustRightInd w:val="0"/>
        <w:snapToGrid w:val="0"/>
        <w:spacing w:line="300" w:lineRule="auto"/>
        <w:rPr>
          <w:rFonts w:ascii="Times New Roman" w:hAnsi="Times New Roman"/>
          <w:b/>
          <w:sz w:val="28"/>
          <w:szCs w:val="28"/>
        </w:rPr>
      </w:pPr>
      <w:r>
        <w:rPr>
          <w:rFonts w:ascii="Times New Roman" w:hAnsi="Times New Roman" w:hint="eastAsia"/>
          <w:b/>
          <w:sz w:val="28"/>
          <w:szCs w:val="28"/>
        </w:rPr>
        <w:t>五</w:t>
      </w:r>
      <w:r w:rsidRPr="003660EE">
        <w:rPr>
          <w:rFonts w:ascii="Times New Roman" w:hAnsi="Times New Roman"/>
          <w:b/>
          <w:sz w:val="28"/>
          <w:szCs w:val="28"/>
        </w:rPr>
        <w:t>、会后地质考察路线</w:t>
      </w:r>
      <w:r w:rsidRPr="003660EE">
        <w:rPr>
          <w:rFonts w:ascii="Times New Roman" w:hAnsi="Times New Roman"/>
          <w:b/>
          <w:sz w:val="28"/>
          <w:szCs w:val="28"/>
        </w:rPr>
        <w:t xml:space="preserve"> </w:t>
      </w:r>
    </w:p>
    <w:p w:rsidR="00F1298D" w:rsidRDefault="00F1298D" w:rsidP="00F1298D">
      <w:pPr>
        <w:pStyle w:val="a4"/>
        <w:numPr>
          <w:ilvl w:val="0"/>
          <w:numId w:val="1"/>
        </w:numPr>
        <w:adjustRightInd w:val="0"/>
        <w:snapToGrid w:val="0"/>
        <w:spacing w:line="300" w:lineRule="auto"/>
        <w:ind w:firstLineChars="0"/>
        <w:rPr>
          <w:rFonts w:ascii="Times New Roman" w:hAnsi="Times New Roman"/>
          <w:sz w:val="28"/>
          <w:szCs w:val="28"/>
        </w:rPr>
      </w:pPr>
      <w:r w:rsidRPr="00273EA6">
        <w:rPr>
          <w:rFonts w:ascii="Times New Roman" w:hAnsi="Times New Roman"/>
          <w:sz w:val="28"/>
          <w:szCs w:val="28"/>
        </w:rPr>
        <w:t>天山天池国家地质公园</w:t>
      </w:r>
      <w:r>
        <w:rPr>
          <w:rFonts w:ascii="Times New Roman" w:hAnsi="Times New Roman" w:hint="eastAsia"/>
          <w:sz w:val="28"/>
          <w:szCs w:val="28"/>
        </w:rPr>
        <w:t>，吐鲁番火焰山</w:t>
      </w:r>
      <w:r w:rsidRPr="00273EA6">
        <w:rPr>
          <w:rFonts w:ascii="Times New Roman" w:hAnsi="Times New Roman"/>
          <w:sz w:val="28"/>
          <w:szCs w:val="28"/>
        </w:rPr>
        <w:t>国家地质公园</w:t>
      </w:r>
      <w:r>
        <w:rPr>
          <w:rFonts w:ascii="Times New Roman" w:hAnsi="Times New Roman" w:hint="eastAsia"/>
          <w:sz w:val="28"/>
          <w:szCs w:val="28"/>
        </w:rPr>
        <w:t>。</w:t>
      </w:r>
    </w:p>
    <w:p w:rsidR="00F1298D" w:rsidRDefault="00F1298D" w:rsidP="00F1298D">
      <w:pPr>
        <w:pStyle w:val="a4"/>
        <w:numPr>
          <w:ilvl w:val="0"/>
          <w:numId w:val="1"/>
        </w:numPr>
        <w:adjustRightInd w:val="0"/>
        <w:snapToGrid w:val="0"/>
        <w:spacing w:line="300" w:lineRule="auto"/>
        <w:ind w:firstLineChars="0"/>
        <w:rPr>
          <w:rFonts w:ascii="Times New Roman" w:hAnsi="Times New Roman"/>
          <w:sz w:val="28"/>
          <w:szCs w:val="28"/>
        </w:rPr>
      </w:pPr>
      <w:proofErr w:type="gramStart"/>
      <w:r w:rsidRPr="00492865">
        <w:rPr>
          <w:rFonts w:ascii="Times New Roman" w:hAnsi="Times New Roman"/>
          <w:sz w:val="28"/>
          <w:szCs w:val="28"/>
        </w:rPr>
        <w:t>喀纳斯</w:t>
      </w:r>
      <w:proofErr w:type="gramEnd"/>
      <w:r w:rsidRPr="00492865">
        <w:rPr>
          <w:rFonts w:ascii="Times New Roman" w:hAnsi="Times New Roman"/>
          <w:sz w:val="28"/>
          <w:szCs w:val="28"/>
        </w:rPr>
        <w:t>国家地质公园</w:t>
      </w:r>
      <w:r>
        <w:rPr>
          <w:rFonts w:ascii="Times New Roman" w:hAnsi="Times New Roman" w:hint="eastAsia"/>
          <w:sz w:val="28"/>
          <w:szCs w:val="28"/>
        </w:rPr>
        <w:t>。</w:t>
      </w:r>
    </w:p>
    <w:p w:rsidR="00F1298D" w:rsidRDefault="00F1298D" w:rsidP="00F1298D">
      <w:pPr>
        <w:pStyle w:val="a4"/>
        <w:adjustRightInd w:val="0"/>
        <w:snapToGrid w:val="0"/>
        <w:spacing w:line="300" w:lineRule="auto"/>
        <w:ind w:left="360" w:firstLineChars="0" w:firstLine="0"/>
        <w:rPr>
          <w:rFonts w:ascii="Times New Roman" w:hAnsi="Times New Roman"/>
          <w:sz w:val="28"/>
          <w:szCs w:val="28"/>
        </w:rPr>
      </w:pPr>
      <w:r>
        <w:rPr>
          <w:rFonts w:ascii="Times New Roman" w:hAnsi="Times New Roman" w:hint="eastAsia"/>
          <w:sz w:val="28"/>
          <w:szCs w:val="28"/>
        </w:rPr>
        <w:t>考察费用自理。</w:t>
      </w:r>
    </w:p>
    <w:p w:rsidR="001704CF" w:rsidRPr="003660EE" w:rsidRDefault="00166E0D" w:rsidP="001704CF">
      <w:pPr>
        <w:adjustRightInd w:val="0"/>
        <w:snapToGrid w:val="0"/>
        <w:spacing w:line="300" w:lineRule="auto"/>
        <w:rPr>
          <w:rFonts w:ascii="Times New Roman" w:hAnsi="Times New Roman"/>
          <w:b/>
          <w:sz w:val="28"/>
          <w:szCs w:val="28"/>
        </w:rPr>
      </w:pPr>
      <w:r>
        <w:rPr>
          <w:rFonts w:ascii="Times New Roman" w:hAnsi="Times New Roman" w:hint="eastAsia"/>
          <w:b/>
          <w:sz w:val="28"/>
          <w:szCs w:val="28"/>
        </w:rPr>
        <w:t>六</w:t>
      </w:r>
      <w:r w:rsidR="001704CF" w:rsidRPr="003660EE">
        <w:rPr>
          <w:rFonts w:ascii="Times New Roman" w:hAnsi="Times New Roman"/>
          <w:b/>
          <w:sz w:val="28"/>
          <w:szCs w:val="28"/>
        </w:rPr>
        <w:t>、会议费用及交纳方式</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注册费</w:t>
      </w:r>
      <w:r w:rsidRPr="003660EE">
        <w:rPr>
          <w:rFonts w:ascii="Times New Roman" w:hAnsi="Times New Roman"/>
          <w:sz w:val="28"/>
          <w:szCs w:val="28"/>
        </w:rPr>
        <w:t>1500</w:t>
      </w:r>
      <w:r w:rsidRPr="003660EE">
        <w:rPr>
          <w:rFonts w:ascii="Times New Roman" w:hAnsi="Times New Roman"/>
          <w:sz w:val="28"/>
          <w:szCs w:val="28"/>
        </w:rPr>
        <w:t>元</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注：学生免费，注册时需要出示学生证；若交费后不参加会议，须在会议召开前一个月通知会议秘书处。</w:t>
      </w:r>
      <w:r w:rsidRPr="003660EE">
        <w:rPr>
          <w:rFonts w:ascii="Times New Roman" w:hAnsi="Times New Roman"/>
          <w:sz w:val="28"/>
          <w:szCs w:val="28"/>
        </w:rPr>
        <w:t xml:space="preserve"> </w:t>
      </w:r>
    </w:p>
    <w:p w:rsidR="001704CF"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费用缴纳方式：汇款或现场缴费</w:t>
      </w:r>
      <w:r>
        <w:rPr>
          <w:rFonts w:ascii="Times New Roman" w:hAnsi="Times New Roman" w:hint="eastAsia"/>
          <w:sz w:val="28"/>
          <w:szCs w:val="28"/>
        </w:rPr>
        <w:t>，汇款请注明：数学地质</w:t>
      </w:r>
    </w:p>
    <w:p w:rsidR="001704CF" w:rsidRPr="00E414E9" w:rsidRDefault="001704CF" w:rsidP="001704CF">
      <w:pPr>
        <w:ind w:firstLineChars="250" w:firstLine="703"/>
        <w:rPr>
          <w:rFonts w:ascii="黑体" w:eastAsia="黑体"/>
          <w:b/>
          <w:color w:val="FF0000"/>
          <w:sz w:val="28"/>
          <w:szCs w:val="28"/>
        </w:rPr>
      </w:pPr>
      <w:r w:rsidRPr="00E414E9">
        <w:rPr>
          <w:rFonts w:ascii="黑体" w:eastAsia="黑体" w:hint="eastAsia"/>
          <w:b/>
          <w:color w:val="FF0000"/>
          <w:sz w:val="28"/>
          <w:szCs w:val="28"/>
        </w:rPr>
        <w:t>开户行：建行乌鲁木齐市科学城支行营业部</w:t>
      </w:r>
    </w:p>
    <w:p w:rsidR="001704CF" w:rsidRPr="00E414E9" w:rsidRDefault="001704CF" w:rsidP="001704CF">
      <w:pPr>
        <w:ind w:firstLineChars="250" w:firstLine="703"/>
        <w:rPr>
          <w:rFonts w:ascii="黑体" w:eastAsia="黑体"/>
          <w:b/>
          <w:color w:val="FF0000"/>
          <w:sz w:val="28"/>
          <w:szCs w:val="28"/>
        </w:rPr>
      </w:pPr>
      <w:r w:rsidRPr="00E414E9">
        <w:rPr>
          <w:rFonts w:ascii="黑体" w:eastAsia="黑体" w:hint="eastAsia"/>
          <w:b/>
          <w:color w:val="FF0000"/>
          <w:sz w:val="28"/>
          <w:szCs w:val="28"/>
        </w:rPr>
        <w:t>银行帐号：65001615800050000756</w:t>
      </w:r>
    </w:p>
    <w:p w:rsidR="001704CF" w:rsidRPr="00E414E9" w:rsidRDefault="001704CF" w:rsidP="001704CF">
      <w:pPr>
        <w:ind w:firstLineChars="250" w:firstLine="703"/>
        <w:rPr>
          <w:rFonts w:ascii="黑体" w:eastAsia="黑体"/>
          <w:b/>
          <w:color w:val="FF0000"/>
          <w:sz w:val="28"/>
          <w:szCs w:val="28"/>
        </w:rPr>
      </w:pPr>
      <w:r w:rsidRPr="00E414E9">
        <w:rPr>
          <w:rFonts w:ascii="黑体" w:eastAsia="黑体" w:hint="eastAsia"/>
          <w:b/>
          <w:color w:val="FF0000"/>
          <w:sz w:val="28"/>
          <w:szCs w:val="28"/>
        </w:rPr>
        <w:t>单位:中国科学院新疆生态与地理研究所</w:t>
      </w:r>
    </w:p>
    <w:p w:rsidR="001704CF" w:rsidRPr="007E5424" w:rsidRDefault="00B328E8" w:rsidP="001704CF">
      <w:pPr>
        <w:adjustRightInd w:val="0"/>
        <w:snapToGrid w:val="0"/>
        <w:spacing w:line="300" w:lineRule="auto"/>
        <w:rPr>
          <w:rFonts w:ascii="Times New Roman" w:hAnsi="Times New Roman"/>
          <w:b/>
          <w:sz w:val="28"/>
          <w:szCs w:val="28"/>
        </w:rPr>
      </w:pPr>
      <w:r>
        <w:rPr>
          <w:rFonts w:ascii="Times New Roman" w:hAnsi="Times New Roman" w:hint="eastAsia"/>
          <w:b/>
          <w:sz w:val="28"/>
          <w:szCs w:val="28"/>
        </w:rPr>
        <w:t>七</w:t>
      </w:r>
      <w:r w:rsidR="001704CF" w:rsidRPr="007E5424">
        <w:rPr>
          <w:rFonts w:ascii="Times New Roman" w:hAnsi="Times New Roman" w:hint="eastAsia"/>
          <w:b/>
          <w:sz w:val="28"/>
          <w:szCs w:val="28"/>
        </w:rPr>
        <w:t>、会议摘要及论文</w:t>
      </w:r>
    </w:p>
    <w:p w:rsidR="001704CF" w:rsidRDefault="001704CF" w:rsidP="00B268A6">
      <w:pPr>
        <w:pStyle w:val="a4"/>
        <w:adjustRightInd w:val="0"/>
        <w:snapToGrid w:val="0"/>
        <w:spacing w:line="300" w:lineRule="auto"/>
        <w:ind w:firstLine="560"/>
        <w:rPr>
          <w:rFonts w:ascii="Times New Roman" w:hAnsi="Times New Roman"/>
          <w:kern w:val="0"/>
          <w:sz w:val="28"/>
          <w:szCs w:val="28"/>
        </w:rPr>
      </w:pPr>
      <w:r w:rsidRPr="007E5424">
        <w:rPr>
          <w:rFonts w:ascii="Times New Roman" w:hAnsi="Times New Roman" w:hint="eastAsia"/>
          <w:kern w:val="0"/>
          <w:sz w:val="28"/>
          <w:szCs w:val="28"/>
        </w:rPr>
        <w:t>参会者按照会议议题撰写会议论文与摘要</w:t>
      </w:r>
      <w:r>
        <w:rPr>
          <w:rFonts w:ascii="Times New Roman" w:hAnsi="Times New Roman" w:hint="eastAsia"/>
          <w:kern w:val="0"/>
          <w:sz w:val="28"/>
          <w:szCs w:val="28"/>
        </w:rPr>
        <w:t>，</w:t>
      </w:r>
      <w:r w:rsidRPr="003660EE">
        <w:rPr>
          <w:rFonts w:ascii="Times New Roman" w:hAnsi="Times New Roman"/>
          <w:sz w:val="28"/>
          <w:szCs w:val="28"/>
        </w:rPr>
        <w:t>会前出版专集</w:t>
      </w:r>
      <w:r>
        <w:rPr>
          <w:rFonts w:ascii="Times New Roman" w:hAnsi="Times New Roman" w:hint="eastAsia"/>
          <w:sz w:val="28"/>
          <w:szCs w:val="28"/>
        </w:rPr>
        <w:t>。</w:t>
      </w:r>
      <w:r w:rsidRPr="007E5424">
        <w:rPr>
          <w:rFonts w:ascii="Times New Roman" w:hAnsi="Times New Roman" w:hint="eastAsia"/>
          <w:kern w:val="0"/>
          <w:sz w:val="28"/>
          <w:szCs w:val="28"/>
        </w:rPr>
        <w:t>优秀论文将</w:t>
      </w:r>
      <w:r w:rsidR="00166E0D">
        <w:rPr>
          <w:rFonts w:ascii="Times New Roman" w:hAnsi="Times New Roman" w:hint="eastAsia"/>
          <w:kern w:val="0"/>
          <w:sz w:val="28"/>
          <w:szCs w:val="28"/>
        </w:rPr>
        <w:t>推荐</w:t>
      </w:r>
      <w:r>
        <w:rPr>
          <w:rFonts w:ascii="Times New Roman" w:hAnsi="Times New Roman" w:hint="eastAsia"/>
          <w:kern w:val="0"/>
          <w:sz w:val="28"/>
          <w:szCs w:val="28"/>
        </w:rPr>
        <w:t>在《地质通报》、《新疆地质》及《地质学刊》发表</w:t>
      </w:r>
      <w:r w:rsidRPr="007E5424">
        <w:rPr>
          <w:rFonts w:ascii="Times New Roman" w:hAnsi="Times New Roman" w:hint="eastAsia"/>
          <w:kern w:val="0"/>
          <w:sz w:val="28"/>
          <w:szCs w:val="28"/>
        </w:rPr>
        <w:t>。</w:t>
      </w:r>
    </w:p>
    <w:p w:rsidR="001704CF" w:rsidRPr="007E5424" w:rsidRDefault="001704CF" w:rsidP="00B268A6">
      <w:pPr>
        <w:pStyle w:val="a4"/>
        <w:adjustRightInd w:val="0"/>
        <w:snapToGrid w:val="0"/>
        <w:spacing w:line="300" w:lineRule="auto"/>
        <w:ind w:firstLine="560"/>
        <w:rPr>
          <w:rFonts w:ascii="Times New Roman" w:hAnsi="Times New Roman"/>
          <w:kern w:val="0"/>
          <w:sz w:val="28"/>
          <w:szCs w:val="28"/>
        </w:rPr>
      </w:pPr>
      <w:bookmarkStart w:id="0" w:name="_GoBack"/>
      <w:bookmarkEnd w:id="0"/>
      <w:r w:rsidRPr="007E5424">
        <w:rPr>
          <w:rFonts w:ascii="Times New Roman" w:hAnsi="Times New Roman" w:hint="eastAsia"/>
          <w:kern w:val="0"/>
          <w:sz w:val="28"/>
          <w:szCs w:val="28"/>
        </w:rPr>
        <w:t>会议论文摘要限</w:t>
      </w:r>
      <w:r w:rsidRPr="007E5424">
        <w:rPr>
          <w:rFonts w:ascii="Times New Roman" w:hAnsi="Times New Roman" w:hint="eastAsia"/>
          <w:kern w:val="0"/>
          <w:sz w:val="28"/>
          <w:szCs w:val="28"/>
        </w:rPr>
        <w:t xml:space="preserve"> 1 </w:t>
      </w:r>
      <w:r w:rsidRPr="007E5424">
        <w:rPr>
          <w:rFonts w:ascii="Times New Roman" w:hAnsi="Times New Roman" w:hint="eastAsia"/>
          <w:kern w:val="0"/>
          <w:sz w:val="28"/>
          <w:szCs w:val="28"/>
        </w:rPr>
        <w:t>页，</w:t>
      </w:r>
      <w:r w:rsidR="00B268A6">
        <w:rPr>
          <w:rFonts w:ascii="Times New Roman" w:hAnsi="Times New Roman" w:hint="eastAsia"/>
          <w:kern w:val="0"/>
          <w:sz w:val="28"/>
          <w:szCs w:val="28"/>
        </w:rPr>
        <w:t>1000</w:t>
      </w:r>
      <w:r w:rsidRPr="007E5424">
        <w:rPr>
          <w:rFonts w:ascii="Times New Roman" w:hAnsi="Times New Roman" w:hint="eastAsia"/>
          <w:kern w:val="0"/>
          <w:sz w:val="28"/>
          <w:szCs w:val="28"/>
        </w:rPr>
        <w:t>字以内；论文</w:t>
      </w:r>
      <w:r>
        <w:rPr>
          <w:rFonts w:ascii="Times New Roman" w:hAnsi="Times New Roman" w:hint="eastAsia"/>
          <w:kern w:val="0"/>
          <w:sz w:val="28"/>
          <w:szCs w:val="28"/>
        </w:rPr>
        <w:t>全文</w:t>
      </w:r>
      <w:r w:rsidRPr="007E5424">
        <w:rPr>
          <w:rFonts w:ascii="Times New Roman" w:hAnsi="Times New Roman" w:hint="eastAsia"/>
          <w:kern w:val="0"/>
          <w:sz w:val="28"/>
          <w:szCs w:val="28"/>
        </w:rPr>
        <w:t>限</w:t>
      </w:r>
      <w:r w:rsidR="00B268A6">
        <w:rPr>
          <w:rFonts w:ascii="Times New Roman" w:hAnsi="Times New Roman" w:hint="eastAsia"/>
          <w:kern w:val="0"/>
          <w:sz w:val="28"/>
          <w:szCs w:val="28"/>
        </w:rPr>
        <w:t>A4</w:t>
      </w:r>
      <w:r w:rsidRPr="007E5424">
        <w:rPr>
          <w:rFonts w:ascii="Times New Roman" w:hAnsi="Times New Roman" w:hint="eastAsia"/>
          <w:kern w:val="0"/>
          <w:sz w:val="28"/>
          <w:szCs w:val="28"/>
        </w:rPr>
        <w:t>纸</w:t>
      </w:r>
      <w:r>
        <w:rPr>
          <w:rFonts w:ascii="Times New Roman" w:hAnsi="Times New Roman" w:hint="eastAsia"/>
          <w:kern w:val="0"/>
          <w:sz w:val="28"/>
          <w:szCs w:val="28"/>
        </w:rPr>
        <w:t>8</w:t>
      </w:r>
      <w:r w:rsidRPr="007E5424">
        <w:rPr>
          <w:rFonts w:ascii="Times New Roman" w:hAnsi="Times New Roman" w:hint="eastAsia"/>
          <w:kern w:val="0"/>
          <w:sz w:val="28"/>
          <w:szCs w:val="28"/>
        </w:rPr>
        <w:t>页以内（包括图、表和参考文献</w:t>
      </w:r>
      <w:r>
        <w:rPr>
          <w:rFonts w:ascii="Times New Roman" w:hAnsi="Times New Roman" w:hint="eastAsia"/>
          <w:kern w:val="0"/>
          <w:sz w:val="28"/>
          <w:szCs w:val="28"/>
        </w:rPr>
        <w:t>。</w:t>
      </w:r>
      <w:r w:rsidRPr="003660EE">
        <w:rPr>
          <w:rFonts w:ascii="Times New Roman" w:hAnsi="Times New Roman"/>
          <w:sz w:val="28"/>
          <w:szCs w:val="28"/>
        </w:rPr>
        <w:t>文字用</w:t>
      </w:r>
      <w:r w:rsidRPr="003660EE">
        <w:rPr>
          <w:rFonts w:ascii="Times New Roman" w:hAnsi="Times New Roman"/>
          <w:sz w:val="28"/>
          <w:szCs w:val="28"/>
        </w:rPr>
        <w:t>Word</w:t>
      </w:r>
      <w:r w:rsidRPr="003660EE">
        <w:rPr>
          <w:rFonts w:ascii="Times New Roman" w:hAnsi="Times New Roman"/>
          <w:sz w:val="28"/>
          <w:szCs w:val="28"/>
        </w:rPr>
        <w:t>格式，图件用</w:t>
      </w:r>
      <w:r w:rsidRPr="003660EE">
        <w:rPr>
          <w:rFonts w:ascii="Times New Roman" w:hAnsi="Times New Roman"/>
          <w:sz w:val="28"/>
          <w:szCs w:val="28"/>
        </w:rPr>
        <w:t>Illustrator</w:t>
      </w:r>
      <w:r w:rsidRPr="003660EE">
        <w:rPr>
          <w:rFonts w:ascii="Times New Roman" w:hAnsi="Times New Roman"/>
          <w:sz w:val="28"/>
          <w:szCs w:val="28"/>
        </w:rPr>
        <w:t>，</w:t>
      </w:r>
      <w:proofErr w:type="spellStart"/>
      <w:r w:rsidRPr="003660EE">
        <w:rPr>
          <w:rFonts w:ascii="Times New Roman" w:hAnsi="Times New Roman"/>
          <w:sz w:val="28"/>
          <w:szCs w:val="28"/>
        </w:rPr>
        <w:t>Coredraw</w:t>
      </w:r>
      <w:proofErr w:type="spellEnd"/>
      <w:r w:rsidRPr="003660EE">
        <w:rPr>
          <w:rFonts w:ascii="Times New Roman" w:hAnsi="Times New Roman"/>
          <w:sz w:val="28"/>
          <w:szCs w:val="28"/>
        </w:rPr>
        <w:t>，</w:t>
      </w:r>
      <w:r w:rsidRPr="003660EE">
        <w:rPr>
          <w:rFonts w:ascii="Times New Roman" w:hAnsi="Times New Roman"/>
          <w:sz w:val="28"/>
          <w:szCs w:val="28"/>
        </w:rPr>
        <w:t>TIFF</w:t>
      </w:r>
      <w:r w:rsidRPr="003660EE">
        <w:rPr>
          <w:rFonts w:ascii="Times New Roman" w:hAnsi="Times New Roman"/>
          <w:sz w:val="28"/>
          <w:szCs w:val="28"/>
        </w:rPr>
        <w:t>或者</w:t>
      </w:r>
      <w:r w:rsidRPr="003660EE">
        <w:rPr>
          <w:rFonts w:ascii="Times New Roman" w:hAnsi="Times New Roman"/>
          <w:sz w:val="28"/>
          <w:szCs w:val="28"/>
        </w:rPr>
        <w:t>JPEG</w:t>
      </w:r>
      <w:r w:rsidRPr="003660EE">
        <w:rPr>
          <w:rFonts w:ascii="Times New Roman" w:hAnsi="Times New Roman"/>
          <w:sz w:val="28"/>
          <w:szCs w:val="28"/>
        </w:rPr>
        <w:t>格式），并用</w:t>
      </w:r>
      <w:r w:rsidRPr="003660EE">
        <w:rPr>
          <w:rFonts w:ascii="Times New Roman" w:hAnsi="Times New Roman"/>
          <w:sz w:val="28"/>
          <w:szCs w:val="28"/>
        </w:rPr>
        <w:t>E-mail</w:t>
      </w:r>
      <w:r w:rsidRPr="003660EE">
        <w:rPr>
          <w:rFonts w:ascii="Times New Roman" w:hAnsi="Times New Roman"/>
          <w:sz w:val="28"/>
          <w:szCs w:val="28"/>
        </w:rPr>
        <w:t>发送到</w:t>
      </w:r>
      <w:r w:rsidRPr="003660EE">
        <w:rPr>
          <w:rFonts w:ascii="Times New Roman" w:hAnsi="Times New Roman"/>
          <w:sz w:val="28"/>
          <w:szCs w:val="28"/>
        </w:rPr>
        <w:t>geomath2013@163.com</w:t>
      </w:r>
      <w:r w:rsidRPr="003660EE">
        <w:rPr>
          <w:rFonts w:ascii="Times New Roman" w:hAnsi="Times New Roman"/>
          <w:sz w:val="28"/>
          <w:szCs w:val="28"/>
        </w:rPr>
        <w:t>，投稿截止日期：</w:t>
      </w:r>
      <w:r w:rsidRPr="003660EE">
        <w:rPr>
          <w:rFonts w:ascii="Times New Roman" w:hAnsi="Times New Roman"/>
          <w:sz w:val="28"/>
          <w:szCs w:val="28"/>
        </w:rPr>
        <w:t>2013</w:t>
      </w:r>
      <w:r w:rsidRPr="003660EE">
        <w:rPr>
          <w:rFonts w:ascii="Times New Roman" w:hAnsi="Times New Roman"/>
          <w:sz w:val="28"/>
          <w:szCs w:val="28"/>
        </w:rPr>
        <w:t>年</w:t>
      </w:r>
      <w:r>
        <w:rPr>
          <w:rFonts w:ascii="Times New Roman" w:hAnsi="Times New Roman" w:hint="eastAsia"/>
          <w:sz w:val="28"/>
          <w:szCs w:val="28"/>
        </w:rPr>
        <w:t>9</w:t>
      </w:r>
      <w:r w:rsidRPr="003660EE">
        <w:rPr>
          <w:rFonts w:ascii="Times New Roman" w:hAnsi="Times New Roman"/>
          <w:sz w:val="28"/>
          <w:szCs w:val="28"/>
        </w:rPr>
        <w:t>月</w:t>
      </w:r>
      <w:r>
        <w:rPr>
          <w:rFonts w:ascii="Times New Roman" w:hAnsi="Times New Roman" w:hint="eastAsia"/>
          <w:sz w:val="28"/>
          <w:szCs w:val="28"/>
        </w:rPr>
        <w:t>10</w:t>
      </w:r>
      <w:r w:rsidRPr="003660EE">
        <w:rPr>
          <w:rFonts w:ascii="Times New Roman" w:hAnsi="Times New Roman"/>
          <w:sz w:val="28"/>
          <w:szCs w:val="28"/>
        </w:rPr>
        <w:t>日。</w:t>
      </w:r>
      <w:r w:rsidRPr="003660EE">
        <w:rPr>
          <w:rFonts w:ascii="Times New Roman" w:hAnsi="Times New Roman"/>
          <w:kern w:val="0"/>
          <w:sz w:val="28"/>
          <w:szCs w:val="28"/>
        </w:rPr>
        <w:br/>
      </w:r>
      <w:r w:rsidR="00B328E8">
        <w:rPr>
          <w:rFonts w:ascii="Times New Roman" w:hAnsi="Times New Roman" w:hint="eastAsia"/>
          <w:b/>
          <w:sz w:val="28"/>
          <w:szCs w:val="28"/>
        </w:rPr>
        <w:t>八</w:t>
      </w:r>
      <w:r w:rsidRPr="003660EE">
        <w:rPr>
          <w:rFonts w:ascii="Times New Roman" w:hAnsi="Times New Roman"/>
          <w:b/>
          <w:sz w:val="28"/>
          <w:szCs w:val="28"/>
        </w:rPr>
        <w:t>、会议住宿</w:t>
      </w:r>
    </w:p>
    <w:p w:rsidR="00E64762" w:rsidRDefault="00B328E8" w:rsidP="001704CF">
      <w:pPr>
        <w:pStyle w:val="a4"/>
        <w:adjustRightInd w:val="0"/>
        <w:snapToGrid w:val="0"/>
        <w:spacing w:line="300" w:lineRule="auto"/>
        <w:ind w:firstLine="560"/>
        <w:rPr>
          <w:rFonts w:ascii="Times New Roman" w:hAnsi="Times New Roman"/>
          <w:sz w:val="28"/>
          <w:szCs w:val="28"/>
        </w:rPr>
      </w:pPr>
      <w:r>
        <w:rPr>
          <w:rFonts w:ascii="Times New Roman" w:hAnsi="Times New Roman" w:hint="eastAsia"/>
          <w:sz w:val="28"/>
          <w:szCs w:val="28"/>
        </w:rPr>
        <w:lastRenderedPageBreak/>
        <w:t>可选宾馆：吐哈石油大厦和新疆科技厅宾馆。</w:t>
      </w:r>
    </w:p>
    <w:p w:rsidR="001704CF" w:rsidRPr="003660EE" w:rsidRDefault="00E64762" w:rsidP="00E64762">
      <w:pPr>
        <w:pStyle w:val="a4"/>
        <w:adjustRightInd w:val="0"/>
        <w:snapToGrid w:val="0"/>
        <w:spacing w:line="300" w:lineRule="auto"/>
        <w:ind w:firstLine="560"/>
        <w:rPr>
          <w:rFonts w:ascii="Times New Roman" w:hAnsi="Times New Roman"/>
          <w:sz w:val="28"/>
          <w:szCs w:val="28"/>
        </w:rPr>
      </w:pPr>
      <w:r>
        <w:rPr>
          <w:rFonts w:ascii="Times New Roman" w:hAnsi="Times New Roman" w:hint="eastAsia"/>
          <w:sz w:val="28"/>
          <w:szCs w:val="28"/>
        </w:rPr>
        <w:t>会议组</w:t>
      </w:r>
      <w:r w:rsidR="00B139ED">
        <w:rPr>
          <w:rFonts w:ascii="Times New Roman" w:hAnsi="Times New Roman" w:hint="eastAsia"/>
          <w:sz w:val="28"/>
          <w:szCs w:val="28"/>
        </w:rPr>
        <w:t>根据会议回执</w:t>
      </w:r>
      <w:r w:rsidRPr="003660EE">
        <w:rPr>
          <w:rFonts w:ascii="Times New Roman" w:hAnsi="Times New Roman"/>
          <w:sz w:val="28"/>
          <w:szCs w:val="28"/>
        </w:rPr>
        <w:t>统一安排，费用自理。</w:t>
      </w:r>
    </w:p>
    <w:p w:rsidR="001704CF" w:rsidRPr="003660EE" w:rsidRDefault="00B328E8" w:rsidP="001704CF">
      <w:pPr>
        <w:adjustRightInd w:val="0"/>
        <w:snapToGrid w:val="0"/>
        <w:spacing w:line="300" w:lineRule="auto"/>
        <w:rPr>
          <w:rFonts w:ascii="Times New Roman" w:hAnsi="Times New Roman"/>
          <w:b/>
          <w:sz w:val="28"/>
          <w:szCs w:val="28"/>
        </w:rPr>
      </w:pPr>
      <w:r>
        <w:rPr>
          <w:rFonts w:ascii="Times New Roman" w:hAnsi="Times New Roman" w:hint="eastAsia"/>
          <w:b/>
          <w:sz w:val="28"/>
          <w:szCs w:val="28"/>
        </w:rPr>
        <w:t>九</w:t>
      </w:r>
      <w:r w:rsidR="001704CF" w:rsidRPr="003660EE">
        <w:rPr>
          <w:rFonts w:ascii="Times New Roman" w:hAnsi="Times New Roman"/>
          <w:b/>
          <w:sz w:val="28"/>
          <w:szCs w:val="28"/>
        </w:rPr>
        <w:t>、会议时间和地点</w:t>
      </w:r>
      <w:r w:rsidR="001704CF" w:rsidRPr="003660EE">
        <w:rPr>
          <w:rFonts w:ascii="Times New Roman" w:hAnsi="Times New Roman"/>
          <w:b/>
          <w:sz w:val="28"/>
          <w:szCs w:val="28"/>
        </w:rPr>
        <w:t xml:space="preserve"> </w:t>
      </w:r>
    </w:p>
    <w:p w:rsidR="00D21EF3" w:rsidRDefault="001704CF" w:rsidP="00D21EF3">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会议时间：</w:t>
      </w:r>
      <w:r w:rsidRPr="003660EE">
        <w:rPr>
          <w:rFonts w:ascii="Times New Roman" w:hAnsi="Times New Roman"/>
          <w:sz w:val="28"/>
          <w:szCs w:val="28"/>
        </w:rPr>
        <w:t xml:space="preserve"> 2013</w:t>
      </w:r>
      <w:r w:rsidRPr="003660EE">
        <w:rPr>
          <w:rFonts w:ascii="Times New Roman" w:hAnsi="Times New Roman"/>
          <w:sz w:val="28"/>
          <w:szCs w:val="28"/>
        </w:rPr>
        <w:t>年</w:t>
      </w:r>
      <w:r w:rsidRPr="003660EE">
        <w:rPr>
          <w:rFonts w:ascii="Times New Roman" w:hAnsi="Times New Roman"/>
          <w:sz w:val="28"/>
          <w:szCs w:val="28"/>
        </w:rPr>
        <w:t>10</w:t>
      </w:r>
      <w:r w:rsidRPr="003660EE">
        <w:rPr>
          <w:rFonts w:ascii="Times New Roman" w:hAnsi="Times New Roman"/>
          <w:sz w:val="28"/>
          <w:szCs w:val="28"/>
        </w:rPr>
        <w:t>月</w:t>
      </w:r>
      <w:r w:rsidR="00B328E8">
        <w:rPr>
          <w:rFonts w:ascii="Times New Roman" w:hAnsi="Times New Roman" w:hint="eastAsia"/>
          <w:sz w:val="28"/>
          <w:szCs w:val="28"/>
        </w:rPr>
        <w:t>11</w:t>
      </w:r>
      <w:r w:rsidR="00B328E8">
        <w:rPr>
          <w:rFonts w:ascii="Times New Roman" w:hAnsi="Times New Roman" w:hint="eastAsia"/>
          <w:sz w:val="28"/>
          <w:szCs w:val="28"/>
        </w:rPr>
        <w:t>日—</w:t>
      </w:r>
      <w:r w:rsidR="00B328E8">
        <w:rPr>
          <w:rFonts w:ascii="Times New Roman" w:hAnsi="Times New Roman" w:hint="eastAsia"/>
          <w:sz w:val="28"/>
          <w:szCs w:val="28"/>
        </w:rPr>
        <w:t>13</w:t>
      </w:r>
      <w:r w:rsidR="00B328E8">
        <w:rPr>
          <w:rFonts w:ascii="Times New Roman" w:hAnsi="Times New Roman" w:hint="eastAsia"/>
          <w:sz w:val="28"/>
          <w:szCs w:val="28"/>
        </w:rPr>
        <w:t>日</w:t>
      </w:r>
    </w:p>
    <w:p w:rsidR="00D21EF3" w:rsidRPr="003660EE" w:rsidRDefault="00D21EF3" w:rsidP="00D21EF3">
      <w:pPr>
        <w:pStyle w:val="a4"/>
        <w:adjustRightInd w:val="0"/>
        <w:snapToGrid w:val="0"/>
        <w:spacing w:line="300" w:lineRule="auto"/>
        <w:ind w:firstLine="560"/>
        <w:rPr>
          <w:rFonts w:ascii="Times New Roman" w:hAnsi="Times New Roman"/>
          <w:sz w:val="28"/>
          <w:szCs w:val="28"/>
        </w:rPr>
      </w:pPr>
      <w:r>
        <w:rPr>
          <w:rFonts w:ascii="Times New Roman" w:hAnsi="Times New Roman"/>
          <w:sz w:val="28"/>
          <w:szCs w:val="28"/>
        </w:rPr>
        <w:t>会议地点：</w:t>
      </w:r>
      <w:r>
        <w:rPr>
          <w:rFonts w:ascii="Times New Roman" w:hAnsi="Times New Roman" w:hint="eastAsia"/>
          <w:sz w:val="28"/>
          <w:szCs w:val="28"/>
        </w:rPr>
        <w:t>中国科学院新疆生态与地理研究所</w:t>
      </w:r>
    </w:p>
    <w:p w:rsidR="001704CF" w:rsidRPr="003660EE" w:rsidRDefault="001704CF" w:rsidP="001704CF">
      <w:pPr>
        <w:adjustRightInd w:val="0"/>
        <w:snapToGrid w:val="0"/>
        <w:spacing w:line="300" w:lineRule="auto"/>
        <w:rPr>
          <w:rFonts w:ascii="Times New Roman" w:hAnsi="Times New Roman"/>
          <w:b/>
          <w:sz w:val="28"/>
          <w:szCs w:val="28"/>
        </w:rPr>
      </w:pPr>
      <w:r w:rsidRPr="003660EE">
        <w:rPr>
          <w:rFonts w:ascii="Times New Roman" w:hAnsi="Times New Roman"/>
          <w:b/>
          <w:sz w:val="28"/>
          <w:szCs w:val="28"/>
        </w:rPr>
        <w:t>十、</w:t>
      </w:r>
      <w:r>
        <w:rPr>
          <w:rFonts w:ascii="Times New Roman" w:hAnsi="Times New Roman" w:hint="eastAsia"/>
          <w:b/>
          <w:sz w:val="28"/>
          <w:szCs w:val="28"/>
        </w:rPr>
        <w:t>会议会务组</w:t>
      </w:r>
      <w:r w:rsidRPr="003660EE">
        <w:rPr>
          <w:rFonts w:ascii="Times New Roman" w:hAnsi="Times New Roman"/>
          <w:b/>
          <w:sz w:val="28"/>
          <w:szCs w:val="28"/>
        </w:rPr>
        <w:t>及联系方式</w:t>
      </w:r>
      <w:r w:rsidRPr="003660EE">
        <w:rPr>
          <w:rFonts w:ascii="Times New Roman" w:hAnsi="Times New Roman"/>
          <w:b/>
          <w:sz w:val="28"/>
          <w:szCs w:val="28"/>
        </w:rPr>
        <w:t xml:space="preserve"> </w:t>
      </w:r>
    </w:p>
    <w:p w:rsidR="001704CF" w:rsidRDefault="001704CF" w:rsidP="001704CF">
      <w:pPr>
        <w:pStyle w:val="a4"/>
        <w:adjustRightInd w:val="0"/>
        <w:snapToGrid w:val="0"/>
        <w:spacing w:line="300" w:lineRule="auto"/>
        <w:ind w:firstLineChars="0" w:firstLine="0"/>
        <w:rPr>
          <w:rFonts w:ascii="Times New Roman" w:hAnsi="Times New Roman"/>
          <w:sz w:val="28"/>
          <w:szCs w:val="28"/>
        </w:rPr>
      </w:pPr>
      <w:r>
        <w:rPr>
          <w:rFonts w:ascii="Times New Roman" w:hAnsi="Times New Roman" w:hint="eastAsia"/>
          <w:sz w:val="28"/>
          <w:szCs w:val="28"/>
        </w:rPr>
        <w:t>1</w:t>
      </w:r>
      <w:r>
        <w:rPr>
          <w:rFonts w:ascii="Times New Roman" w:hAnsi="Times New Roman" w:hint="eastAsia"/>
          <w:sz w:val="28"/>
          <w:szCs w:val="28"/>
        </w:rPr>
        <w:t>、会议联系方式</w:t>
      </w:r>
    </w:p>
    <w:p w:rsidR="001704CF" w:rsidRDefault="001704CF" w:rsidP="001704CF">
      <w:pPr>
        <w:pStyle w:val="a4"/>
        <w:adjustRightInd w:val="0"/>
        <w:snapToGrid w:val="0"/>
        <w:spacing w:line="300" w:lineRule="auto"/>
        <w:ind w:firstLineChars="0" w:firstLine="0"/>
        <w:rPr>
          <w:rFonts w:ascii="Times New Roman" w:hAnsi="Times New Roman"/>
          <w:sz w:val="28"/>
          <w:szCs w:val="28"/>
        </w:rPr>
      </w:pPr>
      <w:r>
        <w:rPr>
          <w:rFonts w:ascii="Times New Roman" w:hAnsi="Times New Roman" w:hint="eastAsia"/>
          <w:sz w:val="28"/>
          <w:szCs w:val="28"/>
        </w:rPr>
        <w:t xml:space="preserve">   </w:t>
      </w:r>
      <w:r w:rsidRPr="003660EE">
        <w:rPr>
          <w:rFonts w:ascii="Times New Roman" w:hAnsi="Times New Roman"/>
          <w:sz w:val="28"/>
          <w:szCs w:val="28"/>
        </w:rPr>
        <w:t>E-mail</w:t>
      </w:r>
      <w:r w:rsidRPr="003660EE">
        <w:rPr>
          <w:rFonts w:ascii="Times New Roman" w:hAnsi="Times New Roman"/>
          <w:sz w:val="28"/>
          <w:szCs w:val="28"/>
        </w:rPr>
        <w:t>：</w:t>
      </w:r>
      <w:hyperlink r:id="rId7" w:history="1">
        <w:r w:rsidRPr="006E2769">
          <w:rPr>
            <w:rStyle w:val="a3"/>
            <w:rFonts w:ascii="Times New Roman" w:hAnsi="Times New Roman"/>
            <w:sz w:val="28"/>
            <w:szCs w:val="28"/>
          </w:rPr>
          <w:t>geomath2013@163.com</w:t>
        </w:r>
      </w:hyperlink>
    </w:p>
    <w:p w:rsidR="001704CF" w:rsidRPr="003660EE" w:rsidRDefault="001704CF" w:rsidP="00D21EF3">
      <w:pPr>
        <w:pStyle w:val="a4"/>
        <w:adjustRightInd w:val="0"/>
        <w:snapToGrid w:val="0"/>
        <w:spacing w:line="300" w:lineRule="auto"/>
        <w:ind w:leftChars="200" w:left="1400" w:hangingChars="350" w:hanging="980"/>
        <w:rPr>
          <w:rFonts w:ascii="Times New Roman" w:hAnsi="Times New Roman"/>
          <w:sz w:val="28"/>
          <w:szCs w:val="28"/>
        </w:rPr>
      </w:pPr>
      <w:r>
        <w:rPr>
          <w:rFonts w:ascii="Times New Roman" w:hAnsi="Times New Roman" w:hint="eastAsia"/>
          <w:sz w:val="28"/>
          <w:szCs w:val="28"/>
        </w:rPr>
        <w:t>地</w:t>
      </w:r>
      <w:r>
        <w:rPr>
          <w:rFonts w:ascii="Times New Roman" w:hAnsi="Times New Roman" w:hint="eastAsia"/>
          <w:sz w:val="28"/>
          <w:szCs w:val="28"/>
        </w:rPr>
        <w:t xml:space="preserve">  </w:t>
      </w:r>
      <w:r>
        <w:rPr>
          <w:rFonts w:ascii="Times New Roman" w:hAnsi="Times New Roman" w:hint="eastAsia"/>
          <w:sz w:val="28"/>
          <w:szCs w:val="28"/>
        </w:rPr>
        <w:t>址：</w:t>
      </w:r>
      <w:r w:rsidRPr="003660EE">
        <w:rPr>
          <w:rFonts w:ascii="Times New Roman" w:hAnsi="Times New Roman"/>
          <w:sz w:val="28"/>
          <w:szCs w:val="28"/>
        </w:rPr>
        <w:t>新疆乌鲁木齐市北京南路</w:t>
      </w:r>
      <w:r w:rsidRPr="003660EE">
        <w:rPr>
          <w:rFonts w:ascii="Times New Roman" w:hAnsi="Times New Roman"/>
          <w:sz w:val="28"/>
          <w:szCs w:val="28"/>
        </w:rPr>
        <w:t>818</w:t>
      </w:r>
      <w:r w:rsidRPr="003660EE">
        <w:rPr>
          <w:rFonts w:ascii="Times New Roman" w:hAnsi="Times New Roman"/>
          <w:sz w:val="28"/>
          <w:szCs w:val="28"/>
        </w:rPr>
        <w:t>号中国科学院新疆</w:t>
      </w:r>
      <w:r>
        <w:rPr>
          <w:rFonts w:ascii="Times New Roman" w:hAnsi="Times New Roman" w:hint="eastAsia"/>
          <w:sz w:val="28"/>
          <w:szCs w:val="28"/>
        </w:rPr>
        <w:t>生态与地理研究所新疆</w:t>
      </w:r>
      <w:r w:rsidRPr="003660EE">
        <w:rPr>
          <w:rFonts w:ascii="Times New Roman" w:hAnsi="Times New Roman"/>
          <w:sz w:val="28"/>
          <w:szCs w:val="28"/>
        </w:rPr>
        <w:t>矿产资源研究中心</w:t>
      </w:r>
      <w:r>
        <w:rPr>
          <w:rFonts w:ascii="Times New Roman" w:hAnsi="Times New Roman" w:hint="eastAsia"/>
          <w:sz w:val="28"/>
          <w:szCs w:val="28"/>
        </w:rPr>
        <w:t xml:space="preserve">  </w:t>
      </w:r>
      <w:r>
        <w:rPr>
          <w:rFonts w:ascii="Times New Roman" w:hAnsi="Times New Roman" w:hint="eastAsia"/>
          <w:sz w:val="28"/>
          <w:szCs w:val="28"/>
        </w:rPr>
        <w:t>汪玮（收）</w:t>
      </w:r>
      <w:r w:rsidRPr="003660EE">
        <w:rPr>
          <w:rFonts w:ascii="Times New Roman" w:hAnsi="Times New Roman"/>
          <w:sz w:val="28"/>
          <w:szCs w:val="28"/>
        </w:rPr>
        <w:t>830011</w:t>
      </w:r>
    </w:p>
    <w:p w:rsidR="001704CF" w:rsidRPr="003660EE" w:rsidRDefault="001704CF" w:rsidP="001704CF">
      <w:pPr>
        <w:pStyle w:val="a4"/>
        <w:adjustRightInd w:val="0"/>
        <w:snapToGrid w:val="0"/>
        <w:spacing w:line="300" w:lineRule="auto"/>
        <w:ind w:left="1540" w:hangingChars="550" w:hanging="1540"/>
        <w:rPr>
          <w:rFonts w:ascii="Times New Roman" w:hAnsi="Times New Roman"/>
          <w:sz w:val="28"/>
          <w:szCs w:val="28"/>
        </w:rPr>
      </w:pPr>
      <w:r>
        <w:rPr>
          <w:rFonts w:ascii="Times New Roman" w:hAnsi="Times New Roman" w:hint="eastAsia"/>
          <w:sz w:val="28"/>
          <w:szCs w:val="28"/>
        </w:rPr>
        <w:t>2</w:t>
      </w:r>
      <w:r>
        <w:rPr>
          <w:rFonts w:ascii="Times New Roman" w:hAnsi="Times New Roman" w:hint="eastAsia"/>
          <w:sz w:val="28"/>
          <w:szCs w:val="28"/>
        </w:rPr>
        <w:t>、会议</w:t>
      </w:r>
      <w:r w:rsidRPr="003660EE">
        <w:rPr>
          <w:rFonts w:ascii="Times New Roman" w:hAnsi="Times New Roman"/>
          <w:sz w:val="28"/>
          <w:szCs w:val="28"/>
        </w:rPr>
        <w:t>联系人：</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王金林（</w:t>
      </w:r>
      <w:r w:rsidRPr="003660EE">
        <w:rPr>
          <w:rFonts w:ascii="Times New Roman" w:hAnsi="Times New Roman"/>
          <w:sz w:val="28"/>
          <w:szCs w:val="28"/>
        </w:rPr>
        <w:t>13565808741</w:t>
      </w:r>
      <w:r w:rsidRPr="003660EE">
        <w:rPr>
          <w:rFonts w:ascii="Times New Roman" w:hAnsi="Times New Roman"/>
          <w:sz w:val="28"/>
          <w:szCs w:val="28"/>
        </w:rPr>
        <w:t>；</w:t>
      </w:r>
      <w:r w:rsidRPr="003660EE">
        <w:rPr>
          <w:rFonts w:ascii="Times New Roman" w:hAnsi="Times New Roman"/>
          <w:sz w:val="28"/>
          <w:szCs w:val="28"/>
        </w:rPr>
        <w:t>jekeywang@ms.xjb.ac.cn</w:t>
      </w:r>
      <w:r w:rsidRPr="003660EE">
        <w:rPr>
          <w:rFonts w:ascii="Times New Roman" w:hAnsi="Times New Roman"/>
          <w:sz w:val="28"/>
          <w:szCs w:val="28"/>
        </w:rPr>
        <w:t>）</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汪</w:t>
      </w:r>
      <w:r>
        <w:rPr>
          <w:rFonts w:ascii="Times New Roman" w:hAnsi="Times New Roman" w:hint="eastAsia"/>
          <w:sz w:val="28"/>
          <w:szCs w:val="28"/>
        </w:rPr>
        <w:t xml:space="preserve">  </w:t>
      </w:r>
      <w:proofErr w:type="gramStart"/>
      <w:r w:rsidRPr="003660EE">
        <w:rPr>
          <w:rFonts w:ascii="Times New Roman" w:hAnsi="Times New Roman"/>
          <w:sz w:val="28"/>
          <w:szCs w:val="28"/>
        </w:rPr>
        <w:t>玮</w:t>
      </w:r>
      <w:proofErr w:type="gramEnd"/>
      <w:r w:rsidRPr="003660EE">
        <w:rPr>
          <w:rFonts w:ascii="Times New Roman" w:hAnsi="Times New Roman"/>
          <w:sz w:val="28"/>
          <w:szCs w:val="28"/>
        </w:rPr>
        <w:t>（</w:t>
      </w:r>
      <w:r w:rsidRPr="003660EE">
        <w:rPr>
          <w:rFonts w:ascii="Times New Roman" w:hAnsi="Times New Roman"/>
          <w:sz w:val="28"/>
          <w:szCs w:val="28"/>
        </w:rPr>
        <w:t>18699159564</w:t>
      </w:r>
      <w:r w:rsidRPr="003660EE">
        <w:rPr>
          <w:rFonts w:ascii="Times New Roman" w:hAnsi="Times New Roman"/>
          <w:sz w:val="28"/>
          <w:szCs w:val="28"/>
        </w:rPr>
        <w:t>；</w:t>
      </w:r>
      <w:r w:rsidRPr="003660EE">
        <w:rPr>
          <w:rFonts w:ascii="Times New Roman" w:hAnsi="Times New Roman"/>
          <w:sz w:val="28"/>
          <w:szCs w:val="28"/>
        </w:rPr>
        <w:t>wangw1114@126.com</w:t>
      </w:r>
      <w:r w:rsidRPr="003660EE">
        <w:rPr>
          <w:rFonts w:ascii="Times New Roman" w:hAnsi="Times New Roman"/>
          <w:sz w:val="28"/>
          <w:szCs w:val="28"/>
        </w:rPr>
        <w:t>）</w:t>
      </w:r>
    </w:p>
    <w:p w:rsidR="001704CF"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程宛文（</w:t>
      </w:r>
      <w:r w:rsidRPr="003660EE">
        <w:rPr>
          <w:rFonts w:ascii="Times New Roman" w:hAnsi="Times New Roman"/>
          <w:sz w:val="28"/>
          <w:szCs w:val="28"/>
        </w:rPr>
        <w:t>13609950986</w:t>
      </w:r>
      <w:r w:rsidRPr="003660EE">
        <w:rPr>
          <w:rFonts w:ascii="Times New Roman" w:hAnsi="Times New Roman"/>
          <w:sz w:val="28"/>
          <w:szCs w:val="28"/>
        </w:rPr>
        <w:t>）</w:t>
      </w:r>
    </w:p>
    <w:p w:rsidR="001704CF" w:rsidRPr="005B0EDE" w:rsidRDefault="001704CF" w:rsidP="001704CF">
      <w:pPr>
        <w:pStyle w:val="a4"/>
        <w:adjustRightInd w:val="0"/>
        <w:snapToGrid w:val="0"/>
        <w:spacing w:line="300" w:lineRule="auto"/>
        <w:ind w:firstLine="560"/>
        <w:rPr>
          <w:rFonts w:ascii="Times New Roman" w:hAnsi="Times New Roman"/>
          <w:sz w:val="28"/>
          <w:szCs w:val="28"/>
        </w:rPr>
      </w:pPr>
      <w:r>
        <w:rPr>
          <w:rFonts w:ascii="Times New Roman" w:hAnsi="Times New Roman" w:hint="eastAsia"/>
          <w:sz w:val="28"/>
          <w:szCs w:val="28"/>
        </w:rPr>
        <w:t>万应彩（</w:t>
      </w:r>
      <w:r>
        <w:rPr>
          <w:rFonts w:ascii="Times New Roman" w:hAnsi="Times New Roman" w:hint="eastAsia"/>
          <w:sz w:val="28"/>
          <w:szCs w:val="28"/>
        </w:rPr>
        <w:t>13639926514</w:t>
      </w:r>
      <w:r>
        <w:rPr>
          <w:rFonts w:ascii="Times New Roman" w:hAnsi="Times New Roman" w:hint="eastAsia"/>
          <w:sz w:val="28"/>
          <w:szCs w:val="28"/>
        </w:rPr>
        <w:t>）</w:t>
      </w:r>
    </w:p>
    <w:p w:rsidR="001704CF" w:rsidRDefault="001704CF" w:rsidP="001704CF">
      <w:pPr>
        <w:pStyle w:val="a4"/>
        <w:adjustRightInd w:val="0"/>
        <w:snapToGrid w:val="0"/>
        <w:spacing w:line="300" w:lineRule="auto"/>
        <w:ind w:firstLine="560"/>
        <w:rPr>
          <w:rFonts w:ascii="Times New Roman" w:hAnsi="Times New Roman"/>
          <w:sz w:val="28"/>
          <w:szCs w:val="28"/>
        </w:rPr>
      </w:pPr>
      <w:r>
        <w:rPr>
          <w:rFonts w:ascii="Times New Roman" w:hAnsi="Times New Roman" w:hint="eastAsia"/>
          <w:sz w:val="28"/>
          <w:szCs w:val="28"/>
        </w:rPr>
        <w:t>会务组联系方式：</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联系电话：</w:t>
      </w:r>
      <w:r w:rsidRPr="003660EE">
        <w:rPr>
          <w:rFonts w:ascii="Times New Roman" w:hAnsi="Times New Roman"/>
          <w:sz w:val="28"/>
          <w:szCs w:val="28"/>
        </w:rPr>
        <w:t>86-991-</w:t>
      </w:r>
      <w:proofErr w:type="gramStart"/>
      <w:r w:rsidRPr="003660EE">
        <w:rPr>
          <w:rFonts w:ascii="Times New Roman" w:hAnsi="Times New Roman"/>
          <w:sz w:val="28"/>
          <w:szCs w:val="28"/>
        </w:rPr>
        <w:t>7885384  86</w:t>
      </w:r>
      <w:proofErr w:type="gramEnd"/>
      <w:r w:rsidRPr="003660EE">
        <w:rPr>
          <w:rFonts w:ascii="Times New Roman" w:hAnsi="Times New Roman"/>
          <w:sz w:val="28"/>
          <w:szCs w:val="28"/>
        </w:rPr>
        <w:t xml:space="preserve">-991-7885467 </w:t>
      </w:r>
    </w:p>
    <w:p w:rsidR="001704CF" w:rsidRPr="003660EE" w:rsidRDefault="001704CF" w:rsidP="001704CF">
      <w:pPr>
        <w:pStyle w:val="a4"/>
        <w:adjustRightInd w:val="0"/>
        <w:snapToGrid w:val="0"/>
        <w:spacing w:line="300" w:lineRule="auto"/>
        <w:ind w:firstLine="560"/>
        <w:rPr>
          <w:rFonts w:ascii="Times New Roman" w:hAnsi="Times New Roman"/>
          <w:sz w:val="28"/>
          <w:szCs w:val="28"/>
        </w:rPr>
      </w:pPr>
      <w:r w:rsidRPr="003660EE">
        <w:rPr>
          <w:rFonts w:ascii="Times New Roman" w:hAnsi="Times New Roman"/>
          <w:sz w:val="28"/>
          <w:szCs w:val="28"/>
        </w:rPr>
        <w:t>传</w:t>
      </w:r>
      <w:r>
        <w:rPr>
          <w:rFonts w:ascii="Times New Roman" w:hAnsi="Times New Roman" w:hint="eastAsia"/>
          <w:sz w:val="28"/>
          <w:szCs w:val="28"/>
        </w:rPr>
        <w:t xml:space="preserve">    </w:t>
      </w:r>
      <w:r w:rsidRPr="003660EE">
        <w:rPr>
          <w:rFonts w:ascii="Times New Roman" w:hAnsi="Times New Roman"/>
          <w:sz w:val="28"/>
          <w:szCs w:val="28"/>
        </w:rPr>
        <w:t>真：</w:t>
      </w:r>
      <w:r w:rsidRPr="003660EE">
        <w:rPr>
          <w:rFonts w:ascii="Times New Roman" w:hAnsi="Times New Roman"/>
          <w:sz w:val="28"/>
          <w:szCs w:val="28"/>
        </w:rPr>
        <w:t>86-991-7885384</w:t>
      </w:r>
    </w:p>
    <w:p w:rsidR="00273EA6" w:rsidRDefault="00B268A6" w:rsidP="00F1298D">
      <w:pPr>
        <w:pStyle w:val="a4"/>
        <w:adjustRightInd w:val="0"/>
        <w:snapToGrid w:val="0"/>
        <w:spacing w:line="300" w:lineRule="auto"/>
        <w:rPr>
          <w:rFonts w:ascii="Times New Roman" w:hAnsi="Times New Roman"/>
          <w:sz w:val="28"/>
          <w:szCs w:val="28"/>
        </w:rPr>
      </w:pPr>
      <w:hyperlink r:id="rId8" w:history="1"/>
      <w:r w:rsidR="001704CF" w:rsidRPr="003660EE">
        <w:rPr>
          <w:rFonts w:ascii="Times New Roman" w:hAnsi="Times New Roman"/>
          <w:sz w:val="28"/>
          <w:szCs w:val="28"/>
        </w:rPr>
        <w:t xml:space="preserve"> </w:t>
      </w:r>
    </w:p>
    <w:p w:rsidR="00D21EF3" w:rsidRDefault="00D21EF3" w:rsidP="00D21EF3">
      <w:pPr>
        <w:pStyle w:val="a4"/>
        <w:adjustRightInd w:val="0"/>
        <w:snapToGrid w:val="0"/>
        <w:spacing w:line="300" w:lineRule="auto"/>
        <w:ind w:firstLine="560"/>
        <w:rPr>
          <w:rFonts w:ascii="Times New Roman" w:hAnsi="Times New Roman"/>
          <w:sz w:val="28"/>
          <w:szCs w:val="28"/>
        </w:rPr>
      </w:pPr>
    </w:p>
    <w:p w:rsidR="00D21EF3" w:rsidRPr="00F1298D" w:rsidRDefault="00D21EF3" w:rsidP="00D21EF3">
      <w:pPr>
        <w:pStyle w:val="a4"/>
        <w:adjustRightInd w:val="0"/>
        <w:snapToGrid w:val="0"/>
        <w:spacing w:line="300" w:lineRule="auto"/>
        <w:ind w:firstLine="560"/>
        <w:rPr>
          <w:rFonts w:ascii="Times New Roman" w:hAnsi="Times New Roman"/>
          <w:sz w:val="28"/>
          <w:szCs w:val="28"/>
        </w:rPr>
      </w:pPr>
    </w:p>
    <w:p w:rsidR="001704CF" w:rsidRPr="0089755A" w:rsidRDefault="001704CF" w:rsidP="001704CF">
      <w:pPr>
        <w:pStyle w:val="a4"/>
        <w:adjustRightInd w:val="0"/>
        <w:snapToGrid w:val="0"/>
        <w:spacing w:line="300" w:lineRule="auto"/>
        <w:rPr>
          <w:rFonts w:ascii="Times New Roman" w:hAnsi="Times New Roman"/>
          <w:sz w:val="28"/>
          <w:szCs w:val="28"/>
        </w:rPr>
      </w:pPr>
      <w:r>
        <w:rPr>
          <w:noProof/>
        </w:rPr>
        <w:drawing>
          <wp:inline distT="0" distB="0" distL="0" distR="0">
            <wp:extent cx="4295775" cy="1314450"/>
            <wp:effectExtent l="0" t="0" r="9525" b="0"/>
            <wp:docPr id="1" name="图片 1" descr="未标题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75" cy="1314450"/>
                    </a:xfrm>
                    <a:prstGeom prst="rect">
                      <a:avLst/>
                    </a:prstGeom>
                    <a:noFill/>
                    <a:ln>
                      <a:noFill/>
                    </a:ln>
                  </pic:spPr>
                </pic:pic>
              </a:graphicData>
            </a:graphic>
          </wp:inline>
        </w:drawing>
      </w:r>
    </w:p>
    <w:p w:rsidR="001704CF" w:rsidRDefault="001704CF" w:rsidP="001704CF">
      <w:pPr>
        <w:adjustRightInd w:val="0"/>
        <w:snapToGrid w:val="0"/>
        <w:spacing w:line="300" w:lineRule="auto"/>
        <w:ind w:firstLineChars="200" w:firstLine="560"/>
        <w:jc w:val="right"/>
        <w:rPr>
          <w:rFonts w:ascii="Times New Roman" w:hAnsi="Times New Roman"/>
          <w:sz w:val="28"/>
          <w:szCs w:val="28"/>
        </w:rPr>
      </w:pPr>
    </w:p>
    <w:p w:rsidR="00CA2BCB" w:rsidRDefault="001704CF" w:rsidP="001704CF">
      <w:pPr>
        <w:adjustRightInd w:val="0"/>
        <w:snapToGrid w:val="0"/>
        <w:spacing w:line="300" w:lineRule="auto"/>
        <w:ind w:firstLineChars="200" w:firstLine="560"/>
        <w:jc w:val="right"/>
      </w:pPr>
      <w:r w:rsidRPr="003660EE">
        <w:rPr>
          <w:rFonts w:ascii="Times New Roman" w:hAnsi="Times New Roman"/>
          <w:sz w:val="28"/>
          <w:szCs w:val="28"/>
        </w:rPr>
        <w:t>2013</w:t>
      </w:r>
      <w:r w:rsidRPr="003660EE">
        <w:rPr>
          <w:rFonts w:ascii="Times New Roman" w:hAnsi="Times New Roman"/>
          <w:sz w:val="28"/>
          <w:szCs w:val="28"/>
        </w:rPr>
        <w:t>年</w:t>
      </w:r>
      <w:r>
        <w:rPr>
          <w:rFonts w:ascii="Times New Roman" w:hAnsi="Times New Roman" w:hint="eastAsia"/>
          <w:sz w:val="28"/>
          <w:szCs w:val="28"/>
        </w:rPr>
        <w:t>8</w:t>
      </w:r>
      <w:r w:rsidRPr="003660EE">
        <w:rPr>
          <w:rFonts w:ascii="Times New Roman" w:hAnsi="Times New Roman"/>
          <w:sz w:val="28"/>
          <w:szCs w:val="28"/>
        </w:rPr>
        <w:t>月</w:t>
      </w:r>
      <w:r>
        <w:rPr>
          <w:rFonts w:ascii="Times New Roman" w:hAnsi="Times New Roman" w:hint="eastAsia"/>
          <w:sz w:val="28"/>
          <w:szCs w:val="28"/>
        </w:rPr>
        <w:t>1</w:t>
      </w:r>
      <w:r w:rsidRPr="003660EE">
        <w:rPr>
          <w:rFonts w:ascii="Times New Roman" w:hAnsi="Times New Roman"/>
          <w:sz w:val="28"/>
          <w:szCs w:val="28"/>
        </w:rPr>
        <w:t>日</w:t>
      </w:r>
    </w:p>
    <w:sectPr w:rsidR="00CA2BCB" w:rsidSect="00170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47B64"/>
    <w:multiLevelType w:val="hybridMultilevel"/>
    <w:tmpl w:val="10725E8A"/>
    <w:lvl w:ilvl="0" w:tplc="F3127D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CF"/>
    <w:rsid w:val="00090D7C"/>
    <w:rsid w:val="00166E0D"/>
    <w:rsid w:val="001704CF"/>
    <w:rsid w:val="001A6550"/>
    <w:rsid w:val="00273EA6"/>
    <w:rsid w:val="002E3BEA"/>
    <w:rsid w:val="00492865"/>
    <w:rsid w:val="00507B00"/>
    <w:rsid w:val="00550039"/>
    <w:rsid w:val="00AD7106"/>
    <w:rsid w:val="00B139ED"/>
    <w:rsid w:val="00B268A6"/>
    <w:rsid w:val="00B328E8"/>
    <w:rsid w:val="00B70BC4"/>
    <w:rsid w:val="00CA2BCB"/>
    <w:rsid w:val="00D21EF3"/>
    <w:rsid w:val="00E441E5"/>
    <w:rsid w:val="00E64762"/>
    <w:rsid w:val="00F1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C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04CF"/>
    <w:rPr>
      <w:strike w:val="0"/>
      <w:dstrike w:val="0"/>
      <w:color w:val="136EC2"/>
      <w:u w:val="single"/>
      <w:effect w:val="none"/>
    </w:rPr>
  </w:style>
  <w:style w:type="paragraph" w:styleId="a4">
    <w:name w:val="List Paragraph"/>
    <w:basedOn w:val="a"/>
    <w:uiPriority w:val="34"/>
    <w:qFormat/>
    <w:rsid w:val="001704CF"/>
    <w:pPr>
      <w:ind w:firstLineChars="200" w:firstLine="420"/>
    </w:pPr>
  </w:style>
  <w:style w:type="paragraph" w:styleId="a5">
    <w:name w:val="Balloon Text"/>
    <w:basedOn w:val="a"/>
    <w:link w:val="Char"/>
    <w:uiPriority w:val="99"/>
    <w:semiHidden/>
    <w:unhideWhenUsed/>
    <w:rsid w:val="001704CF"/>
    <w:rPr>
      <w:sz w:val="18"/>
      <w:szCs w:val="18"/>
    </w:rPr>
  </w:style>
  <w:style w:type="character" w:customStyle="1" w:styleId="Char">
    <w:name w:val="批注框文本 Char"/>
    <w:basedOn w:val="a0"/>
    <w:link w:val="a5"/>
    <w:uiPriority w:val="99"/>
    <w:semiHidden/>
    <w:rsid w:val="001704C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C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04CF"/>
    <w:rPr>
      <w:strike w:val="0"/>
      <w:dstrike w:val="0"/>
      <w:color w:val="136EC2"/>
      <w:u w:val="single"/>
      <w:effect w:val="none"/>
    </w:rPr>
  </w:style>
  <w:style w:type="paragraph" w:styleId="a4">
    <w:name w:val="List Paragraph"/>
    <w:basedOn w:val="a"/>
    <w:uiPriority w:val="34"/>
    <w:qFormat/>
    <w:rsid w:val="001704CF"/>
    <w:pPr>
      <w:ind w:firstLineChars="200" w:firstLine="420"/>
    </w:pPr>
  </w:style>
  <w:style w:type="paragraph" w:styleId="a5">
    <w:name w:val="Balloon Text"/>
    <w:basedOn w:val="a"/>
    <w:link w:val="Char"/>
    <w:uiPriority w:val="99"/>
    <w:semiHidden/>
    <w:unhideWhenUsed/>
    <w:rsid w:val="001704CF"/>
    <w:rPr>
      <w:sz w:val="18"/>
      <w:szCs w:val="18"/>
    </w:rPr>
  </w:style>
  <w:style w:type="character" w:customStyle="1" w:styleId="Char">
    <w:name w:val="批注框文本 Char"/>
    <w:basedOn w:val="a0"/>
    <w:link w:val="a5"/>
    <w:uiPriority w:val="99"/>
    <w:semiHidden/>
    <w:rsid w:val="001704C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luuer@vip.sina.com" TargetMode="External"/><Relationship Id="rId3" Type="http://schemas.microsoft.com/office/2007/relationships/stylesWithEffects" Target="stylesWithEffects.xml"/><Relationship Id="rId7" Type="http://schemas.openxmlformats.org/officeDocument/2006/relationships/hyperlink" Target="mailto:geomath2013@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556971.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351</Words>
  <Characters>2007</Characters>
  <Application>Microsoft Office Word</Application>
  <DocSecurity>0</DocSecurity>
  <Lines>16</Lines>
  <Paragraphs>4</Paragraphs>
  <ScaleCrop>false</ScaleCrop>
  <Company>新疆生态与地理研究所</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10</cp:revision>
  <cp:lastPrinted>2013-07-31T05:07:00Z</cp:lastPrinted>
  <dcterms:created xsi:type="dcterms:W3CDTF">2013-07-31T05:02:00Z</dcterms:created>
  <dcterms:modified xsi:type="dcterms:W3CDTF">2013-08-07T08:57:00Z</dcterms:modified>
</cp:coreProperties>
</file>