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EE" w:rsidRPr="00447BDB" w:rsidRDefault="004417EE" w:rsidP="004417E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447BDB">
        <w:rPr>
          <w:rFonts w:asciiTheme="minorEastAsia" w:hAnsiTheme="minorEastAsia" w:hint="eastAsia"/>
          <w:b/>
          <w:sz w:val="24"/>
          <w:szCs w:val="24"/>
        </w:rPr>
        <w:t>中国科学院新疆生态与地理研究所信息公开工作2017年度报告</w:t>
      </w:r>
    </w:p>
    <w:p w:rsidR="004417EE" w:rsidRPr="00447BDB" w:rsidRDefault="004417EE" w:rsidP="00F33B04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4417EE" w:rsidRPr="00447BDB" w:rsidRDefault="004417EE" w:rsidP="00B31B7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sz w:val="24"/>
          <w:szCs w:val="24"/>
        </w:rPr>
        <w:t>根据《中华人民共和国政府信息公开条例》（以下简称《条例》）规定，现发布《中国科学院新疆生态与地理研究所信息公开工作201</w:t>
      </w:r>
      <w:r w:rsidR="00996BAE" w:rsidRPr="00447BDB">
        <w:rPr>
          <w:rFonts w:asciiTheme="minorEastAsia" w:hAnsiTheme="minorEastAsia" w:hint="eastAsia"/>
          <w:sz w:val="24"/>
          <w:szCs w:val="24"/>
        </w:rPr>
        <w:t>7</w:t>
      </w:r>
      <w:r w:rsidRPr="00447BDB">
        <w:rPr>
          <w:rFonts w:asciiTheme="minorEastAsia" w:hAnsiTheme="minorEastAsia" w:hint="eastAsia"/>
          <w:sz w:val="24"/>
          <w:szCs w:val="24"/>
        </w:rPr>
        <w:t>年度报告》。本报告所列数据的统计日期为2017年1月1日至12月31日。</w:t>
      </w:r>
    </w:p>
    <w:p w:rsidR="004417EE" w:rsidRPr="00447BDB" w:rsidRDefault="004417EE" w:rsidP="00B31B7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sz w:val="24"/>
          <w:szCs w:val="24"/>
        </w:rPr>
        <w:t>2017年，</w:t>
      </w:r>
      <w:r w:rsidR="00206A59" w:rsidRPr="00447BDB">
        <w:rPr>
          <w:rFonts w:asciiTheme="minorEastAsia" w:hAnsiTheme="minorEastAsia" w:hint="eastAsia"/>
          <w:sz w:val="24"/>
          <w:szCs w:val="24"/>
        </w:rPr>
        <w:t>新疆生地所</w:t>
      </w:r>
      <w:r w:rsidR="001A519E" w:rsidRPr="00447BDB">
        <w:rPr>
          <w:rFonts w:asciiTheme="minorEastAsia" w:hAnsiTheme="minorEastAsia" w:hint="eastAsia"/>
          <w:sz w:val="24"/>
          <w:szCs w:val="24"/>
        </w:rPr>
        <w:t>认真贯彻落实党的十九大精神，以习近平新时代中国特色社会主义思想为统领，按照</w:t>
      </w:r>
      <w:r w:rsidR="00645122" w:rsidRPr="00447BDB">
        <w:rPr>
          <w:rFonts w:asciiTheme="minorEastAsia" w:hAnsiTheme="minorEastAsia" w:hint="eastAsia"/>
          <w:sz w:val="24"/>
          <w:szCs w:val="24"/>
        </w:rPr>
        <w:t>《条例》</w:t>
      </w:r>
      <w:r w:rsidR="005F4B66" w:rsidRPr="00447BDB">
        <w:rPr>
          <w:rFonts w:asciiTheme="minorEastAsia" w:hAnsiTheme="minorEastAsia" w:hint="eastAsia"/>
          <w:sz w:val="24"/>
          <w:szCs w:val="24"/>
        </w:rPr>
        <w:t>要求</w:t>
      </w:r>
      <w:r w:rsidR="00645122" w:rsidRPr="00447BDB">
        <w:rPr>
          <w:rFonts w:asciiTheme="minorEastAsia" w:hAnsiTheme="minorEastAsia" w:hint="eastAsia"/>
          <w:sz w:val="24"/>
          <w:szCs w:val="24"/>
        </w:rPr>
        <w:t>，</w:t>
      </w:r>
      <w:r w:rsidRPr="00447BDB">
        <w:rPr>
          <w:rFonts w:asciiTheme="minorEastAsia" w:hAnsiTheme="minorEastAsia" w:hint="eastAsia"/>
          <w:sz w:val="24"/>
          <w:szCs w:val="24"/>
        </w:rPr>
        <w:t>加强信息公开制度体系建设与整改，加大主动公开力度，规范并充实公开内容，使信息公开工作有效开展。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一、概况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1、动员全所各</w:t>
      </w:r>
      <w:r w:rsidRPr="00447BDB">
        <w:rPr>
          <w:rFonts w:asciiTheme="minorEastAsia" w:hAnsiTheme="minorEastAsia"/>
          <w:b/>
          <w:sz w:val="24"/>
          <w:szCs w:val="24"/>
        </w:rPr>
        <w:t>相关部门</w:t>
      </w:r>
      <w:r w:rsidRPr="00447BDB">
        <w:rPr>
          <w:rFonts w:asciiTheme="minorEastAsia" w:hAnsiTheme="minorEastAsia" w:hint="eastAsia"/>
          <w:b/>
          <w:sz w:val="24"/>
          <w:szCs w:val="24"/>
        </w:rPr>
        <w:t>信息公开，</w:t>
      </w:r>
      <w:r w:rsidRPr="00447BDB">
        <w:rPr>
          <w:rFonts w:asciiTheme="minorEastAsia" w:hAnsiTheme="minorEastAsia"/>
          <w:b/>
          <w:sz w:val="24"/>
          <w:szCs w:val="24"/>
        </w:rPr>
        <w:t>进一步规范化研究所信息</w:t>
      </w:r>
      <w:r w:rsidRPr="00447BDB">
        <w:rPr>
          <w:rFonts w:asciiTheme="minorEastAsia" w:hAnsiTheme="minorEastAsia" w:hint="eastAsia"/>
          <w:b/>
          <w:sz w:val="24"/>
          <w:szCs w:val="24"/>
        </w:rPr>
        <w:t>公开工作。</w:t>
      </w:r>
      <w:r w:rsidRPr="00447BDB">
        <w:rPr>
          <w:rFonts w:asciiTheme="minorEastAsia" w:hAnsiTheme="minorEastAsia" w:hint="eastAsia"/>
          <w:sz w:val="24"/>
          <w:szCs w:val="24"/>
        </w:rPr>
        <w:t>根据</w:t>
      </w:r>
      <w:proofErr w:type="gramStart"/>
      <w:r w:rsidRPr="00447BDB">
        <w:rPr>
          <w:rFonts w:asciiTheme="minorEastAsia" w:hAnsiTheme="minorEastAsia" w:hint="eastAsia"/>
          <w:sz w:val="24"/>
          <w:szCs w:val="24"/>
        </w:rPr>
        <w:t>院传播局</w:t>
      </w:r>
      <w:proofErr w:type="gramEnd"/>
      <w:r w:rsidRPr="00447BDB">
        <w:rPr>
          <w:rFonts w:asciiTheme="minorEastAsia" w:hAnsiTheme="minorEastAsia" w:hint="eastAsia"/>
          <w:sz w:val="24"/>
          <w:szCs w:val="24"/>
        </w:rPr>
        <w:t>关于开展院属单位网站“信息公开”</w:t>
      </w:r>
      <w:r w:rsidR="00511F77">
        <w:rPr>
          <w:rFonts w:asciiTheme="minorEastAsia" w:hAnsiTheme="minorEastAsia" w:hint="eastAsia"/>
          <w:sz w:val="24"/>
          <w:szCs w:val="24"/>
        </w:rPr>
        <w:t>栏目</w:t>
      </w:r>
      <w:r w:rsidRPr="00447BDB">
        <w:rPr>
          <w:rFonts w:asciiTheme="minorEastAsia" w:hAnsiTheme="minorEastAsia" w:hint="eastAsia"/>
          <w:sz w:val="24"/>
          <w:szCs w:val="24"/>
        </w:rPr>
        <w:t>规范化工作的要求，新疆生地所动员所内相关部门，组织信息公开各相关业务部门共同完善公开信息。通过综合办公室牵头，各部门按照通知要求，提供需公开的信息，全面提升新疆生地所信息公开工作。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/>
          <w:b/>
          <w:sz w:val="24"/>
          <w:szCs w:val="24"/>
        </w:rPr>
        <w:t>2</w:t>
      </w:r>
      <w:r w:rsidRPr="00447BDB">
        <w:rPr>
          <w:rFonts w:asciiTheme="minorEastAsia" w:hAnsiTheme="minorEastAsia" w:hint="eastAsia"/>
          <w:b/>
          <w:sz w:val="24"/>
          <w:szCs w:val="24"/>
        </w:rPr>
        <w:t>、加大新疆生地所信息公开工作力度。</w:t>
      </w:r>
      <w:r w:rsidRPr="00447BDB">
        <w:rPr>
          <w:rFonts w:asciiTheme="minorEastAsia" w:hAnsiTheme="minorEastAsia" w:hint="eastAsia"/>
          <w:sz w:val="24"/>
          <w:szCs w:val="24"/>
        </w:rPr>
        <w:t>在单位网站、</w:t>
      </w:r>
      <w:proofErr w:type="gramStart"/>
      <w:r w:rsidRPr="00447BDB">
        <w:rPr>
          <w:rFonts w:asciiTheme="minorEastAsia" w:hAnsiTheme="minorEastAsia"/>
          <w:sz w:val="24"/>
          <w:szCs w:val="24"/>
        </w:rPr>
        <w:t>微信公众号</w:t>
      </w:r>
      <w:proofErr w:type="gramEnd"/>
      <w:r w:rsidRPr="00447BDB">
        <w:rPr>
          <w:rFonts w:asciiTheme="minorEastAsia" w:hAnsiTheme="minorEastAsia"/>
          <w:sz w:val="24"/>
          <w:szCs w:val="24"/>
        </w:rPr>
        <w:t>等平台</w:t>
      </w:r>
      <w:r w:rsidRPr="00447BDB">
        <w:rPr>
          <w:rFonts w:asciiTheme="minorEastAsia" w:hAnsiTheme="minorEastAsia" w:hint="eastAsia"/>
          <w:sz w:val="24"/>
          <w:szCs w:val="24"/>
        </w:rPr>
        <w:t>设置信息公开</w:t>
      </w:r>
      <w:r w:rsidR="0069734E">
        <w:rPr>
          <w:rFonts w:asciiTheme="minorEastAsia" w:hAnsiTheme="minorEastAsia" w:hint="eastAsia"/>
          <w:sz w:val="24"/>
          <w:szCs w:val="24"/>
        </w:rPr>
        <w:t>栏目</w:t>
      </w:r>
      <w:r w:rsidRPr="00447BDB">
        <w:rPr>
          <w:rFonts w:asciiTheme="minorEastAsia" w:hAnsiTheme="minorEastAsia" w:hint="eastAsia"/>
          <w:sz w:val="24"/>
          <w:szCs w:val="24"/>
        </w:rPr>
        <w:t>，及时</w:t>
      </w:r>
      <w:r w:rsidRPr="00447BDB">
        <w:rPr>
          <w:rFonts w:asciiTheme="minorEastAsia" w:hAnsiTheme="minorEastAsia"/>
          <w:sz w:val="24"/>
          <w:szCs w:val="24"/>
        </w:rPr>
        <w:t>发布、更新信息</w:t>
      </w:r>
      <w:r w:rsidRPr="00447BDB">
        <w:rPr>
          <w:rFonts w:asciiTheme="minorEastAsia" w:hAnsiTheme="minorEastAsia" w:hint="eastAsia"/>
          <w:sz w:val="24"/>
          <w:szCs w:val="24"/>
        </w:rPr>
        <w:t>。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3、加强队伍建设。</w:t>
      </w:r>
      <w:r w:rsidRPr="00447BDB">
        <w:rPr>
          <w:rFonts w:asciiTheme="minorEastAsia" w:hAnsiTheme="minorEastAsia" w:hint="eastAsia"/>
          <w:sz w:val="24"/>
          <w:szCs w:val="24"/>
        </w:rPr>
        <w:t>参加</w:t>
      </w:r>
      <w:proofErr w:type="gramStart"/>
      <w:r w:rsidRPr="00447BDB">
        <w:rPr>
          <w:rFonts w:asciiTheme="minorEastAsia" w:hAnsiTheme="minorEastAsia" w:hint="eastAsia"/>
          <w:sz w:val="24"/>
          <w:szCs w:val="24"/>
        </w:rPr>
        <w:t>院科学</w:t>
      </w:r>
      <w:proofErr w:type="gramEnd"/>
      <w:r w:rsidRPr="00447BDB">
        <w:rPr>
          <w:rFonts w:asciiTheme="minorEastAsia" w:hAnsiTheme="minorEastAsia" w:hint="eastAsia"/>
          <w:sz w:val="24"/>
          <w:szCs w:val="24"/>
        </w:rPr>
        <w:t>传播相关培训，大力提升相关人员的业务素养。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二、主动公开信息情况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1、通过官方网站公开信息情况。</w:t>
      </w:r>
      <w:r w:rsidRPr="00447BDB">
        <w:rPr>
          <w:rFonts w:asciiTheme="minorEastAsia" w:hAnsiTheme="minorEastAsia" w:hint="eastAsia"/>
          <w:sz w:val="24"/>
          <w:szCs w:val="24"/>
        </w:rPr>
        <w:t>2017年，所网站“信息公开”</w:t>
      </w:r>
      <w:r w:rsidR="0069734E">
        <w:rPr>
          <w:rFonts w:asciiTheme="minorEastAsia" w:hAnsiTheme="minorEastAsia" w:hint="eastAsia"/>
          <w:sz w:val="24"/>
          <w:szCs w:val="24"/>
        </w:rPr>
        <w:t>栏目</w:t>
      </w:r>
      <w:r w:rsidRPr="00447BDB">
        <w:rPr>
          <w:rFonts w:asciiTheme="minorEastAsia" w:hAnsiTheme="minorEastAsia" w:hint="eastAsia"/>
          <w:sz w:val="24"/>
          <w:szCs w:val="24"/>
        </w:rPr>
        <w:t>新增信息共</w:t>
      </w:r>
      <w:r w:rsidR="003D3FDD" w:rsidRPr="00447BDB">
        <w:rPr>
          <w:rFonts w:asciiTheme="minorEastAsia" w:hAnsiTheme="minorEastAsia" w:hint="eastAsia"/>
          <w:sz w:val="24"/>
          <w:szCs w:val="24"/>
        </w:rPr>
        <w:t>440</w:t>
      </w:r>
      <w:r w:rsidRPr="00447BDB">
        <w:rPr>
          <w:rFonts w:asciiTheme="minorEastAsia" w:hAnsiTheme="minorEastAsia" w:hint="eastAsia"/>
          <w:sz w:val="24"/>
          <w:szCs w:val="24"/>
        </w:rPr>
        <w:t>条，其中综合新闻</w:t>
      </w:r>
      <w:r w:rsidR="003D3FDD" w:rsidRPr="00447BDB">
        <w:rPr>
          <w:rFonts w:asciiTheme="minorEastAsia" w:hAnsiTheme="minorEastAsia" w:hint="eastAsia"/>
          <w:sz w:val="24"/>
          <w:szCs w:val="24"/>
        </w:rPr>
        <w:t>250</w:t>
      </w:r>
      <w:r w:rsidRPr="00447BDB">
        <w:rPr>
          <w:rFonts w:asciiTheme="minorEastAsia" w:hAnsiTheme="minorEastAsia" w:hint="eastAsia"/>
          <w:sz w:val="24"/>
          <w:szCs w:val="24"/>
        </w:rPr>
        <w:t>条，图片</w:t>
      </w:r>
      <w:r w:rsidRPr="00447BDB">
        <w:rPr>
          <w:rFonts w:asciiTheme="minorEastAsia" w:hAnsiTheme="minorEastAsia"/>
          <w:sz w:val="24"/>
          <w:szCs w:val="24"/>
        </w:rPr>
        <w:t>新闻</w:t>
      </w:r>
      <w:r w:rsidR="001674D2" w:rsidRPr="00447BDB">
        <w:rPr>
          <w:rFonts w:asciiTheme="minorEastAsia" w:hAnsiTheme="minorEastAsia" w:hint="eastAsia"/>
          <w:sz w:val="24"/>
          <w:szCs w:val="24"/>
        </w:rPr>
        <w:t>10</w:t>
      </w:r>
      <w:r w:rsidRPr="00447BDB">
        <w:rPr>
          <w:rFonts w:asciiTheme="minorEastAsia" w:hAnsiTheme="minorEastAsia" w:hint="eastAsia"/>
          <w:sz w:val="24"/>
          <w:szCs w:val="24"/>
        </w:rPr>
        <w:t>7条</w:t>
      </w:r>
      <w:r w:rsidRPr="00447BDB">
        <w:rPr>
          <w:rFonts w:asciiTheme="minorEastAsia" w:hAnsiTheme="minorEastAsia"/>
          <w:sz w:val="24"/>
          <w:szCs w:val="24"/>
        </w:rPr>
        <w:t>，</w:t>
      </w:r>
      <w:r w:rsidRPr="00447BDB">
        <w:rPr>
          <w:rFonts w:asciiTheme="minorEastAsia" w:hAnsiTheme="minorEastAsia" w:hint="eastAsia"/>
          <w:sz w:val="24"/>
          <w:szCs w:val="24"/>
        </w:rPr>
        <w:t>科研动态</w:t>
      </w:r>
      <w:r w:rsidR="001674D2" w:rsidRPr="00447BDB">
        <w:rPr>
          <w:rFonts w:asciiTheme="minorEastAsia" w:hAnsiTheme="minorEastAsia" w:hint="eastAsia"/>
          <w:sz w:val="24"/>
          <w:szCs w:val="24"/>
        </w:rPr>
        <w:t>36</w:t>
      </w:r>
      <w:r w:rsidRPr="00447BDB">
        <w:rPr>
          <w:rFonts w:asciiTheme="minorEastAsia" w:hAnsiTheme="minorEastAsia" w:hint="eastAsia"/>
          <w:sz w:val="24"/>
          <w:szCs w:val="24"/>
        </w:rPr>
        <w:t>条，通知通告</w:t>
      </w:r>
      <w:r w:rsidR="001674D2" w:rsidRPr="00447BDB">
        <w:rPr>
          <w:rFonts w:asciiTheme="minorEastAsia" w:hAnsiTheme="minorEastAsia" w:hint="eastAsia"/>
          <w:sz w:val="24"/>
          <w:szCs w:val="24"/>
        </w:rPr>
        <w:t>24</w:t>
      </w:r>
      <w:r w:rsidRPr="00447BDB">
        <w:rPr>
          <w:rFonts w:asciiTheme="minorEastAsia" w:hAnsiTheme="minorEastAsia" w:hint="eastAsia"/>
          <w:sz w:val="24"/>
          <w:szCs w:val="24"/>
        </w:rPr>
        <w:t>条，</w:t>
      </w:r>
      <w:r w:rsidRPr="00447BDB">
        <w:rPr>
          <w:rFonts w:asciiTheme="minorEastAsia" w:hAnsiTheme="minorEastAsia"/>
          <w:sz w:val="24"/>
          <w:szCs w:val="24"/>
        </w:rPr>
        <w:t>国际交流动态</w:t>
      </w:r>
      <w:r w:rsidRPr="00447BDB">
        <w:rPr>
          <w:rFonts w:asciiTheme="minorEastAsia" w:hAnsiTheme="minorEastAsia" w:hint="eastAsia"/>
          <w:sz w:val="24"/>
          <w:szCs w:val="24"/>
        </w:rPr>
        <w:t>2</w:t>
      </w:r>
      <w:r w:rsidR="001674D2" w:rsidRPr="00447BDB">
        <w:rPr>
          <w:rFonts w:asciiTheme="minorEastAsia" w:hAnsiTheme="minorEastAsia" w:hint="eastAsia"/>
          <w:sz w:val="24"/>
          <w:szCs w:val="24"/>
        </w:rPr>
        <w:t>3</w:t>
      </w:r>
      <w:r w:rsidRPr="00447BDB">
        <w:rPr>
          <w:rFonts w:asciiTheme="minorEastAsia" w:hAnsiTheme="minorEastAsia" w:hint="eastAsia"/>
          <w:sz w:val="24"/>
          <w:szCs w:val="24"/>
        </w:rPr>
        <w:t>条。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2、发挥各类信息公开平台和渠道作用，统筹</w:t>
      </w:r>
      <w:proofErr w:type="gramStart"/>
      <w:r w:rsidRPr="00447BDB">
        <w:rPr>
          <w:rFonts w:asciiTheme="minorEastAsia" w:hAnsiTheme="minorEastAsia" w:hint="eastAsia"/>
          <w:b/>
          <w:sz w:val="24"/>
          <w:szCs w:val="24"/>
        </w:rPr>
        <w:t>运用微信等</w:t>
      </w:r>
      <w:proofErr w:type="gramEnd"/>
      <w:r w:rsidRPr="00447BDB">
        <w:rPr>
          <w:rFonts w:asciiTheme="minorEastAsia" w:hAnsiTheme="minorEastAsia" w:hint="eastAsia"/>
          <w:b/>
          <w:sz w:val="24"/>
          <w:szCs w:val="24"/>
        </w:rPr>
        <w:t>新媒体发布信息。</w:t>
      </w:r>
      <w:r w:rsidRPr="00447BDB">
        <w:rPr>
          <w:rFonts w:asciiTheme="minorEastAsia" w:hAnsiTheme="minorEastAsia" w:hint="eastAsia"/>
          <w:sz w:val="24"/>
          <w:szCs w:val="24"/>
        </w:rPr>
        <w:t>通过拓展新媒体公开渠道，构建宣传新格局。</w:t>
      </w:r>
      <w:proofErr w:type="gramStart"/>
      <w:r w:rsidRPr="00447BDB">
        <w:rPr>
          <w:rFonts w:asciiTheme="minorEastAsia" w:hAnsiTheme="minorEastAsia" w:hint="eastAsia"/>
          <w:sz w:val="24"/>
          <w:szCs w:val="24"/>
        </w:rPr>
        <w:t>微信公众号突出</w:t>
      </w:r>
      <w:proofErr w:type="gramEnd"/>
      <w:r w:rsidRPr="00447BDB">
        <w:rPr>
          <w:rFonts w:asciiTheme="minorEastAsia" w:hAnsiTheme="minorEastAsia" w:hint="eastAsia"/>
          <w:sz w:val="24"/>
          <w:szCs w:val="24"/>
        </w:rPr>
        <w:t>特色，注重发布大众关注度高的科研进展类信息，主动展示研究所科技创新发展取得的成绩，通过“新疆生地所”</w:t>
      </w:r>
      <w:proofErr w:type="gramStart"/>
      <w:r w:rsidRPr="00447BDB">
        <w:rPr>
          <w:rFonts w:asciiTheme="minorEastAsia" w:hAnsiTheme="minorEastAsia" w:hint="eastAsia"/>
          <w:sz w:val="24"/>
          <w:szCs w:val="24"/>
        </w:rPr>
        <w:t>微信平台</w:t>
      </w:r>
      <w:proofErr w:type="gramEnd"/>
      <w:r w:rsidRPr="00447BDB">
        <w:rPr>
          <w:rFonts w:asciiTheme="minorEastAsia" w:hAnsiTheme="minorEastAsia" w:hint="eastAsia"/>
          <w:sz w:val="24"/>
          <w:szCs w:val="24"/>
        </w:rPr>
        <w:t>，并发布信息</w:t>
      </w:r>
      <w:r w:rsidR="008F6CE3" w:rsidRPr="00447BDB">
        <w:rPr>
          <w:rFonts w:asciiTheme="minorEastAsia" w:hAnsiTheme="minorEastAsia" w:hint="eastAsia"/>
          <w:sz w:val="24"/>
          <w:szCs w:val="24"/>
        </w:rPr>
        <w:t>50</w:t>
      </w:r>
      <w:r w:rsidRPr="00447BDB">
        <w:rPr>
          <w:rFonts w:asciiTheme="minorEastAsia" w:hAnsiTheme="minorEastAsia" w:hint="eastAsia"/>
          <w:sz w:val="24"/>
          <w:szCs w:val="24"/>
        </w:rPr>
        <w:t>条。</w:t>
      </w:r>
      <w:r w:rsidRPr="00447BDB">
        <w:rPr>
          <w:rFonts w:asciiTheme="minorEastAsia" w:hAnsiTheme="minorEastAsia"/>
          <w:sz w:val="24"/>
          <w:szCs w:val="24"/>
        </w:rPr>
        <w:t xml:space="preserve"> 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3、通过新闻发布会、新闻媒体等公开信息。</w:t>
      </w:r>
      <w:r w:rsidRPr="00447BDB">
        <w:rPr>
          <w:rFonts w:asciiTheme="minorEastAsia" w:hAnsiTheme="minorEastAsia" w:hint="eastAsia"/>
          <w:sz w:val="24"/>
          <w:szCs w:val="24"/>
        </w:rPr>
        <w:t>2017年，举办新闻发布会</w:t>
      </w:r>
      <w:r w:rsidRPr="00447BDB">
        <w:rPr>
          <w:rFonts w:asciiTheme="minorEastAsia" w:hAnsiTheme="minorEastAsia"/>
          <w:sz w:val="24"/>
          <w:szCs w:val="24"/>
        </w:rPr>
        <w:t>2</w:t>
      </w:r>
      <w:r w:rsidRPr="00447BDB">
        <w:rPr>
          <w:rFonts w:asciiTheme="minorEastAsia" w:hAnsiTheme="minorEastAsia" w:hint="eastAsia"/>
          <w:sz w:val="24"/>
          <w:szCs w:val="24"/>
        </w:rPr>
        <w:t>次。新疆生地所通过接受各级各类媒体采访，中央、地方主要媒体播发相关新闻百余条。  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4、通过信息公示</w:t>
      </w:r>
      <w:proofErr w:type="gramStart"/>
      <w:r w:rsidRPr="00447BDB">
        <w:rPr>
          <w:rFonts w:asciiTheme="minorEastAsia" w:hAnsiTheme="minorEastAsia" w:hint="eastAsia"/>
          <w:b/>
          <w:sz w:val="24"/>
          <w:szCs w:val="24"/>
        </w:rPr>
        <w:t>栏公开</w:t>
      </w:r>
      <w:proofErr w:type="gramEnd"/>
      <w:r w:rsidRPr="00447BDB">
        <w:rPr>
          <w:rFonts w:asciiTheme="minorEastAsia" w:hAnsiTheme="minorEastAsia" w:hint="eastAsia"/>
          <w:b/>
          <w:sz w:val="24"/>
          <w:szCs w:val="24"/>
        </w:rPr>
        <w:t>信息情况。</w:t>
      </w:r>
      <w:r w:rsidRPr="00447BDB">
        <w:rPr>
          <w:rFonts w:asciiTheme="minorEastAsia" w:hAnsiTheme="minorEastAsia" w:hint="eastAsia"/>
          <w:sz w:val="24"/>
          <w:szCs w:val="24"/>
        </w:rPr>
        <w:t>2017年，通过信息公示栏公示信息3</w:t>
      </w:r>
      <w:r w:rsidR="009B7A11" w:rsidRPr="00447BDB">
        <w:rPr>
          <w:rFonts w:asciiTheme="minorEastAsia" w:hAnsiTheme="minorEastAsia" w:hint="eastAsia"/>
          <w:sz w:val="24"/>
          <w:szCs w:val="24"/>
        </w:rPr>
        <w:t>3</w:t>
      </w:r>
      <w:r w:rsidRPr="00447BDB">
        <w:rPr>
          <w:rFonts w:asciiTheme="minorEastAsia" w:hAnsiTheme="minorEastAsia" w:hint="eastAsia"/>
          <w:sz w:val="24"/>
          <w:szCs w:val="24"/>
        </w:rPr>
        <w:t>条。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三、依申请公开信息情况</w:t>
      </w:r>
    </w:p>
    <w:p w:rsidR="004417EE" w:rsidRPr="00447BDB" w:rsidRDefault="004417EE" w:rsidP="00B31B7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sz w:val="24"/>
          <w:szCs w:val="24"/>
        </w:rPr>
        <w:t>201</w:t>
      </w:r>
      <w:r w:rsidR="009B7A11" w:rsidRPr="00447BDB">
        <w:rPr>
          <w:rFonts w:asciiTheme="minorEastAsia" w:hAnsiTheme="minorEastAsia" w:hint="eastAsia"/>
          <w:sz w:val="24"/>
          <w:szCs w:val="24"/>
        </w:rPr>
        <w:t>7</w:t>
      </w:r>
      <w:r w:rsidRPr="00447BDB">
        <w:rPr>
          <w:rFonts w:asciiTheme="minorEastAsia" w:hAnsiTheme="minorEastAsia" w:hint="eastAsia"/>
          <w:sz w:val="24"/>
          <w:szCs w:val="24"/>
        </w:rPr>
        <w:t>年，研究所未收到信息公开申请事项。</w:t>
      </w:r>
    </w:p>
    <w:p w:rsidR="004417EE" w:rsidRPr="00447BDB" w:rsidRDefault="004417EE" w:rsidP="00B31B7A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47BDB">
        <w:rPr>
          <w:rFonts w:asciiTheme="minorEastAsia" w:hAnsiTheme="minorEastAsia" w:hint="eastAsia"/>
          <w:b/>
          <w:sz w:val="24"/>
          <w:szCs w:val="24"/>
        </w:rPr>
        <w:t>四、存在的主要问题和改进措施</w:t>
      </w:r>
    </w:p>
    <w:p w:rsidR="004417EE" w:rsidRPr="00447BDB" w:rsidRDefault="004417EE" w:rsidP="00B31B7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sz w:val="24"/>
          <w:szCs w:val="24"/>
        </w:rPr>
        <w:t>研究所信息公开工作不断取得进步，并进一步完善，离国家和公众日益提高的要求还有一定差距。下一步新疆</w:t>
      </w:r>
      <w:r w:rsidRPr="00447BDB">
        <w:rPr>
          <w:rFonts w:asciiTheme="minorEastAsia" w:hAnsiTheme="minorEastAsia"/>
          <w:sz w:val="24"/>
          <w:szCs w:val="24"/>
        </w:rPr>
        <w:t>生地所</w:t>
      </w:r>
      <w:r w:rsidRPr="00447BDB">
        <w:rPr>
          <w:rFonts w:asciiTheme="minorEastAsia" w:hAnsiTheme="minorEastAsia" w:hint="eastAsia"/>
          <w:sz w:val="24"/>
          <w:szCs w:val="24"/>
        </w:rPr>
        <w:t>将综合运用各种信息公开的平台和渠道，进一步加大信息主动公开的力度，进一步提升信息公开的及时性和效果，切实提升工作透明度、提高公共服务水平，积极回应社会关切，营造有利于科技创新的良好舆论氛围和社会环境。 </w:t>
      </w:r>
    </w:p>
    <w:p w:rsidR="004417EE" w:rsidRPr="00447BDB" w:rsidRDefault="004417EE" w:rsidP="00B31B7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47BDB">
        <w:rPr>
          <w:rFonts w:asciiTheme="minorEastAsia" w:hAnsiTheme="minorEastAsia" w:hint="eastAsia"/>
          <w:sz w:val="24"/>
          <w:szCs w:val="24"/>
        </w:rPr>
        <w:t>201</w:t>
      </w:r>
      <w:r w:rsidR="00107BEB" w:rsidRPr="00447BDB">
        <w:rPr>
          <w:rFonts w:asciiTheme="minorEastAsia" w:hAnsiTheme="minorEastAsia" w:hint="eastAsia"/>
          <w:sz w:val="24"/>
          <w:szCs w:val="24"/>
        </w:rPr>
        <w:t>8</w:t>
      </w:r>
      <w:r w:rsidRPr="00447BDB">
        <w:rPr>
          <w:rFonts w:asciiTheme="minorEastAsia" w:hAnsiTheme="minorEastAsia" w:hint="eastAsia"/>
          <w:sz w:val="24"/>
          <w:szCs w:val="24"/>
        </w:rPr>
        <w:t>年，新疆生地所将深入学习宣传贯彻习近平新时代</w:t>
      </w:r>
      <w:r w:rsidRPr="00447BDB">
        <w:rPr>
          <w:rFonts w:asciiTheme="minorEastAsia" w:hAnsiTheme="minorEastAsia"/>
          <w:sz w:val="24"/>
          <w:szCs w:val="24"/>
        </w:rPr>
        <w:t>中国特色社会主义思想</w:t>
      </w:r>
      <w:r w:rsidRPr="00447BDB">
        <w:rPr>
          <w:rFonts w:asciiTheme="minorEastAsia" w:hAnsiTheme="minorEastAsia" w:hint="eastAsia"/>
          <w:sz w:val="24"/>
          <w:szCs w:val="24"/>
        </w:rPr>
        <w:t>，树牢</w:t>
      </w:r>
      <w:r w:rsidRPr="00447BDB">
        <w:rPr>
          <w:rFonts w:asciiTheme="minorEastAsia" w:hAnsiTheme="minorEastAsia"/>
          <w:sz w:val="24"/>
          <w:szCs w:val="24"/>
        </w:rPr>
        <w:t>“四个意识”，坚定“四个自信”，</w:t>
      </w:r>
      <w:r w:rsidRPr="00447BDB">
        <w:rPr>
          <w:rFonts w:asciiTheme="minorEastAsia" w:hAnsiTheme="minorEastAsia" w:hint="eastAsia"/>
          <w:sz w:val="24"/>
          <w:szCs w:val="24"/>
        </w:rPr>
        <w:t>全面做好信息主动公开工作。</w:t>
      </w:r>
    </w:p>
    <w:p w:rsidR="00BC737C" w:rsidRPr="00447BDB" w:rsidRDefault="00BC737C"/>
    <w:sectPr w:rsidR="00BC737C" w:rsidRPr="00447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76"/>
    <w:rsid w:val="000254DC"/>
    <w:rsid w:val="00107BEB"/>
    <w:rsid w:val="001674D2"/>
    <w:rsid w:val="001A519E"/>
    <w:rsid w:val="00206A59"/>
    <w:rsid w:val="00326D13"/>
    <w:rsid w:val="00366FBC"/>
    <w:rsid w:val="003D3FDD"/>
    <w:rsid w:val="003E2CA3"/>
    <w:rsid w:val="00423C80"/>
    <w:rsid w:val="004417EE"/>
    <w:rsid w:val="00447BDB"/>
    <w:rsid w:val="00511F77"/>
    <w:rsid w:val="005B3070"/>
    <w:rsid w:val="005F4B66"/>
    <w:rsid w:val="00645122"/>
    <w:rsid w:val="0069734E"/>
    <w:rsid w:val="00754FCC"/>
    <w:rsid w:val="008F6CE3"/>
    <w:rsid w:val="00996BAE"/>
    <w:rsid w:val="009B7A11"/>
    <w:rsid w:val="00B31B7A"/>
    <w:rsid w:val="00BC737C"/>
    <w:rsid w:val="00DC52A5"/>
    <w:rsid w:val="00E43B5C"/>
    <w:rsid w:val="00E44976"/>
    <w:rsid w:val="00F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E70C8-0404-4D53-8E13-A14CF0D4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NTKO</cp:lastModifiedBy>
  <cp:revision>2</cp:revision>
  <dcterms:created xsi:type="dcterms:W3CDTF">2020-05-06T13:45:00Z</dcterms:created>
  <dcterms:modified xsi:type="dcterms:W3CDTF">2020-05-06T13:45:00Z</dcterms:modified>
</cp:coreProperties>
</file>